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14151" w14:textId="6BE93256" w:rsidR="006E5127" w:rsidRPr="005D1748" w:rsidRDefault="005D1748" w:rsidP="00C07E4F">
      <w:pPr>
        <w:rPr>
          <w:color w:val="231F20"/>
          <w:sz w:val="22"/>
        </w:rPr>
      </w:pPr>
      <w:r w:rsidRPr="005D1748">
        <w:rPr>
          <w:color w:val="231F20"/>
          <w:sz w:val="22"/>
        </w:rPr>
        <w:t>PRESS RELEASE</w:t>
      </w:r>
      <w:r>
        <w:rPr>
          <w:color w:val="231F20"/>
          <w:sz w:val="22"/>
        </w:rPr>
        <w:t xml:space="preserve">: </w:t>
      </w:r>
      <w:r w:rsidR="00C35D28">
        <w:rPr>
          <w:color w:val="231F20"/>
          <w:sz w:val="22"/>
        </w:rPr>
        <w:t>For immediate release</w:t>
      </w:r>
      <w:r w:rsidR="006E5127" w:rsidRPr="005D1748">
        <w:rPr>
          <w:color w:val="000000" w:themeColor="text1"/>
          <w:sz w:val="22"/>
        </w:rPr>
        <w:t xml:space="preserve"> </w:t>
      </w:r>
    </w:p>
    <w:p w14:paraId="34B3AB0D" w14:textId="77777777" w:rsidR="006E5127" w:rsidRDefault="006E5127" w:rsidP="006E5127">
      <w:pPr>
        <w:pStyle w:val="BodyText"/>
        <w:spacing w:before="7"/>
        <w:rPr>
          <w:sz w:val="22"/>
        </w:rPr>
      </w:pPr>
    </w:p>
    <w:p w14:paraId="0A40C175" w14:textId="77777777" w:rsidR="005918B2" w:rsidRPr="005918B2" w:rsidRDefault="00C07E4F" w:rsidP="005D1748">
      <w:pPr>
        <w:spacing w:line="240" w:lineRule="auto"/>
        <w:rPr>
          <w:b/>
          <w:color w:val="000000" w:themeColor="text1"/>
          <w:sz w:val="36"/>
          <w:szCs w:val="36"/>
        </w:rPr>
      </w:pPr>
      <w:r w:rsidRPr="005918B2">
        <w:rPr>
          <w:b/>
          <w:color w:val="000000" w:themeColor="text1"/>
          <w:sz w:val="36"/>
          <w:szCs w:val="36"/>
        </w:rPr>
        <w:t>MANCHESTER INTERNATIONAL FESTIVAL</w:t>
      </w:r>
      <w:r w:rsidR="005D1748" w:rsidRPr="005918B2">
        <w:rPr>
          <w:b/>
          <w:color w:val="000000" w:themeColor="text1"/>
          <w:sz w:val="36"/>
          <w:szCs w:val="36"/>
        </w:rPr>
        <w:t xml:space="preserve"> </w:t>
      </w:r>
      <w:r w:rsidRPr="005918B2">
        <w:rPr>
          <w:b/>
          <w:color w:val="000000" w:themeColor="text1"/>
          <w:sz w:val="36"/>
          <w:szCs w:val="36"/>
        </w:rPr>
        <w:t xml:space="preserve">OPENS </w:t>
      </w:r>
    </w:p>
    <w:p w14:paraId="6BB5D77B" w14:textId="0907C5ED" w:rsidR="006E5127" w:rsidRPr="009644AE" w:rsidRDefault="00C07E4F" w:rsidP="005D1748">
      <w:pPr>
        <w:spacing w:line="240" w:lineRule="auto"/>
        <w:rPr>
          <w:b/>
          <w:color w:val="000000" w:themeColor="text1"/>
          <w:sz w:val="22"/>
        </w:rPr>
      </w:pPr>
      <w:r w:rsidRPr="005918B2">
        <w:rPr>
          <w:b/>
          <w:color w:val="000000" w:themeColor="text1"/>
          <w:sz w:val="36"/>
          <w:szCs w:val="36"/>
        </w:rPr>
        <w:t>WITH COMMISSIONS BY LEADING UK &amp; INTERNATIONAL ARTISTS</w:t>
      </w:r>
      <w:r w:rsidR="006E5127">
        <w:br/>
      </w:r>
    </w:p>
    <w:p w14:paraId="3A1867A5" w14:textId="518C582E" w:rsidR="006E5127" w:rsidRPr="009644AE" w:rsidRDefault="006E5127" w:rsidP="00CA20BC">
      <w:pPr>
        <w:pStyle w:val="ListParagraph"/>
        <w:numPr>
          <w:ilvl w:val="0"/>
          <w:numId w:val="2"/>
        </w:numPr>
        <w:spacing w:line="240" w:lineRule="auto"/>
        <w:rPr>
          <w:bCs/>
          <w:color w:val="000000" w:themeColor="text1"/>
        </w:rPr>
      </w:pPr>
      <w:r w:rsidRPr="009644AE">
        <w:rPr>
          <w:bCs/>
          <w:color w:val="000000" w:themeColor="text1"/>
        </w:rPr>
        <w:t>Manchester International Festival (MIF), returns</w:t>
      </w:r>
      <w:r w:rsidR="007900CE" w:rsidRPr="009644AE">
        <w:rPr>
          <w:bCs/>
          <w:color w:val="000000" w:themeColor="text1"/>
        </w:rPr>
        <w:t xml:space="preserve"> </w:t>
      </w:r>
      <w:r w:rsidRPr="009644AE">
        <w:rPr>
          <w:bCs/>
          <w:color w:val="000000" w:themeColor="text1"/>
        </w:rPr>
        <w:t>with</w:t>
      </w:r>
      <w:r w:rsidRPr="009644AE">
        <w:rPr>
          <w:color w:val="000000" w:themeColor="text1"/>
        </w:rPr>
        <w:t xml:space="preserve"> a vibrant programme of original new work from across the spectrum of visual and performing arts and music </w:t>
      </w:r>
      <w:r w:rsidRPr="009644AE">
        <w:rPr>
          <w:bCs/>
          <w:color w:val="000000" w:themeColor="text1"/>
        </w:rPr>
        <w:t>by artists from over 20 countries</w:t>
      </w:r>
      <w:r w:rsidR="00CA20BC" w:rsidRPr="009644AE">
        <w:rPr>
          <w:bCs/>
          <w:color w:val="000000" w:themeColor="text1"/>
        </w:rPr>
        <w:t>, running from 1</w:t>
      </w:r>
      <w:r w:rsidR="004A2A67" w:rsidRPr="009644AE">
        <w:rPr>
          <w:bCs/>
          <w:color w:val="000000" w:themeColor="text1"/>
        </w:rPr>
        <w:t xml:space="preserve"> </w:t>
      </w:r>
      <w:r w:rsidR="00CA20BC" w:rsidRPr="009644AE">
        <w:rPr>
          <w:bCs/>
          <w:color w:val="000000" w:themeColor="text1"/>
        </w:rPr>
        <w:t xml:space="preserve">to </w:t>
      </w:r>
      <w:r w:rsidR="007900CE" w:rsidRPr="009644AE">
        <w:rPr>
          <w:bCs/>
          <w:color w:val="000000" w:themeColor="text1"/>
        </w:rPr>
        <w:t>18 July</w:t>
      </w:r>
      <w:r w:rsidR="00CA20BC" w:rsidRPr="009644AE">
        <w:rPr>
          <w:bCs/>
          <w:color w:val="000000" w:themeColor="text1"/>
        </w:rPr>
        <w:t xml:space="preserve"> 2021</w:t>
      </w:r>
      <w:r w:rsidR="007900CE" w:rsidRPr="009644AE">
        <w:rPr>
          <w:bCs/>
          <w:color w:val="000000" w:themeColor="text1"/>
        </w:rPr>
        <w:t>.</w:t>
      </w:r>
      <w:r w:rsidRPr="009644AE">
        <w:rPr>
          <w:bCs/>
          <w:color w:val="000000" w:themeColor="text1"/>
        </w:rPr>
        <w:br/>
      </w:r>
    </w:p>
    <w:p w14:paraId="554CF663" w14:textId="5278CC90" w:rsidR="006E5127" w:rsidRPr="009644AE" w:rsidRDefault="006E5127" w:rsidP="00CA20BC">
      <w:pPr>
        <w:pStyle w:val="ListParagraph"/>
        <w:numPr>
          <w:ilvl w:val="0"/>
          <w:numId w:val="2"/>
        </w:numPr>
        <w:spacing w:line="240" w:lineRule="auto"/>
        <w:rPr>
          <w:bCs/>
          <w:lang w:val="en-US"/>
        </w:rPr>
      </w:pPr>
      <w:r w:rsidRPr="009644AE">
        <w:rPr>
          <w:bCs/>
        </w:rPr>
        <w:t xml:space="preserve">Artists include </w:t>
      </w:r>
      <w:proofErr w:type="spellStart"/>
      <w:r w:rsidRPr="009644AE">
        <w:rPr>
          <w:b/>
        </w:rPr>
        <w:t>Akram</w:t>
      </w:r>
      <w:proofErr w:type="spellEnd"/>
      <w:r w:rsidRPr="009644AE">
        <w:rPr>
          <w:b/>
        </w:rPr>
        <w:t xml:space="preserve"> Khan, Arlo Parks, Aaron and Bryce Dessner, Cerys Matthews, Christine Sun Kim, Cillian Murphy, </w:t>
      </w:r>
      <w:r w:rsidR="00600E13" w:rsidRPr="009644AE">
        <w:rPr>
          <w:b/>
        </w:rPr>
        <w:t xml:space="preserve">Damon </w:t>
      </w:r>
      <w:proofErr w:type="spellStart"/>
      <w:r w:rsidR="00600E13" w:rsidRPr="009644AE">
        <w:rPr>
          <w:b/>
        </w:rPr>
        <w:t>Albarn</w:t>
      </w:r>
      <w:proofErr w:type="spellEnd"/>
      <w:r w:rsidR="00600E13" w:rsidRPr="009644AE">
        <w:rPr>
          <w:b/>
        </w:rPr>
        <w:t xml:space="preserve">, </w:t>
      </w:r>
      <w:r w:rsidRPr="009644AE">
        <w:rPr>
          <w:b/>
        </w:rPr>
        <w:t xml:space="preserve">Deborah Warner, Forensic Architecture, Ibrahim Mahama, Laure </w:t>
      </w:r>
      <w:proofErr w:type="spellStart"/>
      <w:r w:rsidRPr="009644AE">
        <w:rPr>
          <w:b/>
        </w:rPr>
        <w:t>Prouvost</w:t>
      </w:r>
      <w:proofErr w:type="spellEnd"/>
      <w:r w:rsidRPr="009644AE">
        <w:rPr>
          <w:b/>
        </w:rPr>
        <w:t xml:space="preserve">, Marta </w:t>
      </w:r>
      <w:proofErr w:type="spellStart"/>
      <w:r w:rsidRPr="009644AE">
        <w:rPr>
          <w:b/>
        </w:rPr>
        <w:t>Minujín</w:t>
      </w:r>
      <w:proofErr w:type="spellEnd"/>
      <w:r w:rsidR="00C35D28">
        <w:rPr>
          <w:b/>
        </w:rPr>
        <w:t xml:space="preserve"> </w:t>
      </w:r>
      <w:r w:rsidR="007900CE" w:rsidRPr="009644AE">
        <w:t xml:space="preserve">and </w:t>
      </w:r>
      <w:proofErr w:type="spellStart"/>
      <w:r w:rsidRPr="009644AE">
        <w:rPr>
          <w:b/>
        </w:rPr>
        <w:t>Lemn</w:t>
      </w:r>
      <w:proofErr w:type="spellEnd"/>
      <w:r w:rsidRPr="009644AE">
        <w:rPr>
          <w:b/>
        </w:rPr>
        <w:t xml:space="preserve"> </w:t>
      </w:r>
      <w:proofErr w:type="spellStart"/>
      <w:r w:rsidRPr="009644AE">
        <w:rPr>
          <w:b/>
        </w:rPr>
        <w:t>Sissay</w:t>
      </w:r>
      <w:proofErr w:type="spellEnd"/>
      <w:r w:rsidR="007900CE" w:rsidRPr="009644AE">
        <w:rPr>
          <w:b/>
        </w:rPr>
        <w:t>.</w:t>
      </w:r>
    </w:p>
    <w:p w14:paraId="04951ED1" w14:textId="77777777" w:rsidR="006E5127" w:rsidRPr="009644AE" w:rsidRDefault="006E5127" w:rsidP="00CA20BC">
      <w:pPr>
        <w:pStyle w:val="ListParagraph"/>
        <w:spacing w:line="240" w:lineRule="auto"/>
        <w:rPr>
          <w:bCs/>
          <w:color w:val="000000" w:themeColor="text1"/>
        </w:rPr>
      </w:pPr>
    </w:p>
    <w:p w14:paraId="67CBEC26" w14:textId="3D23250D" w:rsidR="006E5127" w:rsidRPr="009644AE" w:rsidRDefault="006E5127" w:rsidP="00CA20BC">
      <w:pPr>
        <w:pStyle w:val="ListParagraph"/>
        <w:numPr>
          <w:ilvl w:val="0"/>
          <w:numId w:val="2"/>
        </w:numPr>
        <w:spacing w:line="240" w:lineRule="auto"/>
        <w:rPr>
          <w:bCs/>
          <w:lang w:val="en-US"/>
        </w:rPr>
      </w:pPr>
      <w:bookmarkStart w:id="0" w:name="_Hlk70005079"/>
      <w:r w:rsidRPr="009644AE">
        <w:rPr>
          <w:bCs/>
        </w:rPr>
        <w:t>Events will take place safely in indoor and outdoor locations across Greater Manchester</w:t>
      </w:r>
      <w:r w:rsidRPr="009644AE">
        <w:rPr>
          <w:bCs/>
          <w:lang w:val="en-US"/>
        </w:rPr>
        <w:t>, including the first ever work on the construction site of The Factory, the landmark cultural space that will be MIF’s future home</w:t>
      </w:r>
      <w:r w:rsidR="007900CE" w:rsidRPr="009644AE">
        <w:rPr>
          <w:bCs/>
          <w:lang w:val="en-US"/>
        </w:rPr>
        <w:t>.</w:t>
      </w:r>
    </w:p>
    <w:p w14:paraId="152F5ECD" w14:textId="77777777" w:rsidR="006E5127" w:rsidRPr="009644AE" w:rsidRDefault="006E5127" w:rsidP="00CA20BC">
      <w:pPr>
        <w:spacing w:line="240" w:lineRule="auto"/>
        <w:rPr>
          <w:bCs/>
          <w:color w:val="1F497D" w:themeColor="text2"/>
          <w:sz w:val="22"/>
          <w:lang w:val="en-US"/>
        </w:rPr>
      </w:pPr>
    </w:p>
    <w:p w14:paraId="55548EA7" w14:textId="08512CC8" w:rsidR="006E5127" w:rsidRPr="009644AE" w:rsidRDefault="006E5127" w:rsidP="00CA20BC">
      <w:pPr>
        <w:pStyle w:val="ListParagraph"/>
        <w:numPr>
          <w:ilvl w:val="0"/>
          <w:numId w:val="2"/>
        </w:numPr>
        <w:spacing w:line="240" w:lineRule="auto"/>
        <w:rPr>
          <w:bCs/>
          <w:lang w:val="en-US"/>
        </w:rPr>
      </w:pPr>
      <w:r w:rsidRPr="009644AE">
        <w:rPr>
          <w:bCs/>
          <w:lang w:val="en-US"/>
        </w:rPr>
        <w:t>A rich online offer provide</w:t>
      </w:r>
      <w:r w:rsidR="007900CE" w:rsidRPr="009644AE">
        <w:rPr>
          <w:bCs/>
          <w:lang w:val="en-US"/>
        </w:rPr>
        <w:t>s</w:t>
      </w:r>
      <w:r w:rsidRPr="009644AE">
        <w:rPr>
          <w:bCs/>
          <w:lang w:val="en-US"/>
        </w:rPr>
        <w:t xml:space="preserve"> a window into the </w:t>
      </w:r>
      <w:proofErr w:type="gramStart"/>
      <w:r w:rsidRPr="009644AE">
        <w:rPr>
          <w:bCs/>
          <w:lang w:val="en-US"/>
        </w:rPr>
        <w:t>Festival</w:t>
      </w:r>
      <w:proofErr w:type="gramEnd"/>
      <w:r w:rsidRPr="009644AE">
        <w:rPr>
          <w:bCs/>
          <w:lang w:val="en-US"/>
        </w:rPr>
        <w:t xml:space="preserve"> wherever audiences are, including livestreams and work created especially for the digital realm</w:t>
      </w:r>
      <w:bookmarkStart w:id="1" w:name="_Hlk70080775"/>
      <w:r w:rsidR="007900CE" w:rsidRPr="009644AE">
        <w:rPr>
          <w:bCs/>
          <w:lang w:val="en-US"/>
        </w:rPr>
        <w:t>.</w:t>
      </w:r>
    </w:p>
    <w:p w14:paraId="27F16EA4" w14:textId="77777777" w:rsidR="006E5127" w:rsidRPr="009644AE" w:rsidRDefault="006E5127" w:rsidP="00CA20BC">
      <w:pPr>
        <w:pStyle w:val="ListParagraph"/>
        <w:spacing w:line="240" w:lineRule="auto"/>
        <w:rPr>
          <w:bCs/>
        </w:rPr>
      </w:pPr>
    </w:p>
    <w:bookmarkEnd w:id="1"/>
    <w:p w14:paraId="742E587A" w14:textId="2D2FABF4" w:rsidR="006E5127" w:rsidRPr="009644AE" w:rsidRDefault="006E5127" w:rsidP="00CA20BC">
      <w:pPr>
        <w:pStyle w:val="ListParagraph"/>
        <w:numPr>
          <w:ilvl w:val="0"/>
          <w:numId w:val="3"/>
        </w:numPr>
        <w:spacing w:line="240" w:lineRule="auto"/>
        <w:rPr>
          <w:bCs/>
          <w:lang w:val="en-US"/>
        </w:rPr>
      </w:pPr>
      <w:r w:rsidRPr="009644AE">
        <w:rPr>
          <w:bCs/>
        </w:rPr>
        <w:t>With almost all the work created in the past year</w:t>
      </w:r>
      <w:r w:rsidRPr="009644AE">
        <w:rPr>
          <w:bCs/>
          <w:lang w:val="en-US"/>
        </w:rPr>
        <w:t xml:space="preserve">, </w:t>
      </w:r>
      <w:r w:rsidRPr="009644AE">
        <w:rPr>
          <w:bCs/>
        </w:rPr>
        <w:t xml:space="preserve">MIF21 provides a unique snapshot of these unprecedented times. </w:t>
      </w:r>
      <w:r w:rsidRPr="009644AE">
        <w:rPr>
          <w:bCs/>
          <w:color w:val="000000" w:themeColor="text1"/>
          <w:lang w:val="en-US"/>
        </w:rPr>
        <w:t>Artists have reflected on ideas such as love and human connections, the way we play, division and togetherness, equality and social change, and the relationship between the urban and the rural</w:t>
      </w:r>
      <w:r w:rsidR="007900CE" w:rsidRPr="009644AE">
        <w:rPr>
          <w:bCs/>
          <w:color w:val="000000" w:themeColor="text1"/>
          <w:lang w:val="en-US"/>
        </w:rPr>
        <w:t>.</w:t>
      </w:r>
    </w:p>
    <w:p w14:paraId="3105246D" w14:textId="77777777" w:rsidR="006E5127" w:rsidRPr="009644AE" w:rsidRDefault="006E5127" w:rsidP="00CA20BC">
      <w:pPr>
        <w:spacing w:line="240" w:lineRule="auto"/>
        <w:rPr>
          <w:sz w:val="22"/>
        </w:rPr>
      </w:pPr>
    </w:p>
    <w:p w14:paraId="2D5336DA" w14:textId="18E48B6E" w:rsidR="006E5127" w:rsidRPr="009644AE" w:rsidRDefault="006E5127" w:rsidP="00CA20BC">
      <w:pPr>
        <w:pStyle w:val="ListParagraph"/>
        <w:numPr>
          <w:ilvl w:val="0"/>
          <w:numId w:val="3"/>
        </w:numPr>
        <w:spacing w:line="240" w:lineRule="auto"/>
      </w:pPr>
      <w:r w:rsidRPr="009644AE">
        <w:t xml:space="preserve">For the first time, the curation of the </w:t>
      </w:r>
      <w:proofErr w:type="gramStart"/>
      <w:r w:rsidRPr="009644AE">
        <w:t>Festival’s</w:t>
      </w:r>
      <w:proofErr w:type="gramEnd"/>
      <w:r w:rsidRPr="009644AE">
        <w:t xml:space="preserve"> talks and discussions programme has been handed over to local people, building on MIF’s work involving the community as artistic collaborators and participants in work shaped by them</w:t>
      </w:r>
      <w:r w:rsidR="007900CE" w:rsidRPr="009644AE">
        <w:t>.</w:t>
      </w:r>
    </w:p>
    <w:p w14:paraId="6C6C0715" w14:textId="77777777" w:rsidR="006E5127" w:rsidRPr="009644AE" w:rsidRDefault="006E5127" w:rsidP="00CA20BC">
      <w:pPr>
        <w:pStyle w:val="ListParagraph"/>
        <w:spacing w:line="240" w:lineRule="auto"/>
      </w:pPr>
    </w:p>
    <w:p w14:paraId="0758B22F" w14:textId="12C5C1FF" w:rsidR="006E5127" w:rsidRPr="009644AE" w:rsidRDefault="006E5127" w:rsidP="00CA20BC">
      <w:pPr>
        <w:pStyle w:val="ListParagraph"/>
        <w:numPr>
          <w:ilvl w:val="0"/>
          <w:numId w:val="3"/>
        </w:numPr>
        <w:spacing w:line="240" w:lineRule="auto"/>
        <w:rPr>
          <w:bCs/>
          <w:color w:val="000000" w:themeColor="text1"/>
          <w:lang w:val="en-US"/>
        </w:rPr>
      </w:pPr>
      <w:r w:rsidRPr="009644AE">
        <w:rPr>
          <w:bCs/>
          <w:color w:val="000000" w:themeColor="text1"/>
          <w:lang w:val="en-US"/>
        </w:rPr>
        <w:t>Festival Square returns in new location Cathedral Gardens</w:t>
      </w:r>
      <w:r w:rsidRPr="009644AE">
        <w:t xml:space="preserve"> with a packed programme of </w:t>
      </w:r>
      <w:r w:rsidRPr="009644AE">
        <w:rPr>
          <w:bCs/>
          <w:color w:val="000000" w:themeColor="text1"/>
          <w:lang w:val="en-US"/>
        </w:rPr>
        <w:t>food, drink and free live music, DJs and more</w:t>
      </w:r>
      <w:r w:rsidR="007900CE" w:rsidRPr="009644AE">
        <w:rPr>
          <w:bCs/>
          <w:color w:val="000000" w:themeColor="text1"/>
          <w:lang w:val="en-US"/>
        </w:rPr>
        <w:t>.</w:t>
      </w:r>
    </w:p>
    <w:p w14:paraId="70B86ACC" w14:textId="77777777" w:rsidR="006E5127" w:rsidRPr="009644AE" w:rsidRDefault="006E5127" w:rsidP="00CA20BC">
      <w:pPr>
        <w:spacing w:line="240" w:lineRule="auto"/>
        <w:rPr>
          <w:sz w:val="22"/>
        </w:rPr>
      </w:pPr>
    </w:p>
    <w:p w14:paraId="6DE5F703" w14:textId="47B00E9B" w:rsidR="006E5127" w:rsidRPr="009644AE" w:rsidRDefault="006E5127" w:rsidP="00CA20BC">
      <w:pPr>
        <w:pStyle w:val="ListParagraph"/>
        <w:numPr>
          <w:ilvl w:val="0"/>
          <w:numId w:val="3"/>
        </w:numPr>
        <w:spacing w:line="240" w:lineRule="auto"/>
        <w:rPr>
          <w:bCs/>
          <w:lang w:val="en-US"/>
        </w:rPr>
      </w:pPr>
      <w:r w:rsidRPr="009644AE">
        <w:t>As one of the first major public events in the city, MIF21 will play a key role in the safe reopening of the city’s economy and provide employment for hundreds of freelancers and artists</w:t>
      </w:r>
      <w:r w:rsidR="007900CE" w:rsidRPr="009644AE">
        <w:t>.</w:t>
      </w:r>
    </w:p>
    <w:p w14:paraId="2A42254D" w14:textId="77777777" w:rsidR="006E5127" w:rsidRPr="009644AE" w:rsidRDefault="006E5127" w:rsidP="00CA20BC">
      <w:pPr>
        <w:spacing w:line="240" w:lineRule="auto"/>
        <w:rPr>
          <w:bCs/>
          <w:sz w:val="22"/>
          <w:lang w:val="en-US"/>
        </w:rPr>
      </w:pPr>
    </w:p>
    <w:p w14:paraId="469DD483" w14:textId="545E2D51" w:rsidR="006E5127" w:rsidRPr="009644AE" w:rsidRDefault="006E5127" w:rsidP="00CA20BC">
      <w:pPr>
        <w:pStyle w:val="ListParagraph"/>
        <w:numPr>
          <w:ilvl w:val="0"/>
          <w:numId w:val="4"/>
        </w:numPr>
        <w:spacing w:line="240" w:lineRule="auto"/>
        <w:rPr>
          <w:bCs/>
          <w:color w:val="000000" w:themeColor="text1"/>
          <w:lang w:val="en-US"/>
        </w:rPr>
      </w:pPr>
      <w:r w:rsidRPr="009644AE">
        <w:rPr>
          <w:bCs/>
          <w:color w:val="000000" w:themeColor="text1"/>
          <w:lang w:val="en-US"/>
        </w:rPr>
        <w:t xml:space="preserve">Much of the </w:t>
      </w:r>
      <w:proofErr w:type="spellStart"/>
      <w:r w:rsidRPr="009644AE">
        <w:rPr>
          <w:bCs/>
          <w:color w:val="000000" w:themeColor="text1"/>
          <w:lang w:val="en-US"/>
        </w:rPr>
        <w:t>programme</w:t>
      </w:r>
      <w:proofErr w:type="spellEnd"/>
      <w:r w:rsidRPr="009644AE">
        <w:rPr>
          <w:bCs/>
          <w:color w:val="000000" w:themeColor="text1"/>
          <w:lang w:val="en-US"/>
        </w:rPr>
        <w:t xml:space="preserve"> </w:t>
      </w:r>
      <w:r w:rsidR="007900CE" w:rsidRPr="009644AE">
        <w:rPr>
          <w:bCs/>
          <w:color w:val="000000" w:themeColor="text1"/>
          <w:lang w:val="en-US"/>
        </w:rPr>
        <w:t>is</w:t>
      </w:r>
      <w:r w:rsidRPr="009644AE">
        <w:rPr>
          <w:bCs/>
          <w:color w:val="000000" w:themeColor="text1"/>
          <w:lang w:val="en-US"/>
        </w:rPr>
        <w:t xml:space="preserve"> free to attend, with more work than ever in public spaces around the city</w:t>
      </w:r>
      <w:r w:rsidR="007900CE" w:rsidRPr="009644AE">
        <w:rPr>
          <w:bCs/>
          <w:color w:val="000000" w:themeColor="text1"/>
          <w:lang w:val="en-US"/>
        </w:rPr>
        <w:t>.</w:t>
      </w:r>
      <w:r w:rsidR="004A1D18" w:rsidRPr="009644AE">
        <w:rPr>
          <w:bCs/>
          <w:color w:val="000000" w:themeColor="text1"/>
          <w:lang w:val="en-US"/>
        </w:rPr>
        <w:br/>
      </w:r>
    </w:p>
    <w:p w14:paraId="1FC3A2DB" w14:textId="2A24E82A" w:rsidR="006E5127" w:rsidRPr="009644AE" w:rsidRDefault="00DC15AF" w:rsidP="00CA20BC">
      <w:pPr>
        <w:pStyle w:val="ListParagraph"/>
        <w:numPr>
          <w:ilvl w:val="0"/>
          <w:numId w:val="4"/>
        </w:numPr>
        <w:spacing w:line="240" w:lineRule="auto"/>
        <w:rPr>
          <w:bCs/>
        </w:rPr>
      </w:pPr>
      <w:r w:rsidRPr="009644AE">
        <w:rPr>
          <w:bCs/>
          <w:color w:val="000000" w:themeColor="text1"/>
          <w:lang w:val="en-US"/>
        </w:rPr>
        <w:t xml:space="preserve">Created with safety and well-being at its heart, </w:t>
      </w:r>
      <w:r w:rsidR="00A97506" w:rsidRPr="009644AE">
        <w:rPr>
          <w:bCs/>
          <w:color w:val="000000" w:themeColor="text1"/>
          <w:lang w:val="en-US"/>
        </w:rPr>
        <w:t xml:space="preserve">all protocols are being followed to make this a safe </w:t>
      </w:r>
      <w:r w:rsidR="005D7E1E" w:rsidRPr="009644AE">
        <w:rPr>
          <w:bCs/>
          <w:color w:val="000000" w:themeColor="text1"/>
          <w:lang w:val="en-US"/>
        </w:rPr>
        <w:t xml:space="preserve">festival </w:t>
      </w:r>
      <w:r w:rsidR="00A97506" w:rsidRPr="009644AE">
        <w:rPr>
          <w:bCs/>
          <w:color w:val="000000" w:themeColor="text1"/>
          <w:lang w:val="en-US"/>
        </w:rPr>
        <w:t xml:space="preserve">for all. </w:t>
      </w:r>
      <w:bookmarkEnd w:id="0"/>
    </w:p>
    <w:p w14:paraId="022A55ED" w14:textId="77777777" w:rsidR="00DC15AF" w:rsidRPr="009644AE" w:rsidRDefault="00DC15AF" w:rsidP="00CA20BC">
      <w:pPr>
        <w:pStyle w:val="ListParagraph"/>
        <w:spacing w:line="240" w:lineRule="auto"/>
        <w:rPr>
          <w:bCs/>
        </w:rPr>
      </w:pPr>
    </w:p>
    <w:p w14:paraId="71C5AFFE" w14:textId="77777777" w:rsidR="009644AE" w:rsidRPr="009644AE" w:rsidRDefault="009644AE" w:rsidP="00CF7831">
      <w:pPr>
        <w:spacing w:line="240" w:lineRule="auto"/>
        <w:rPr>
          <w:color w:val="000000" w:themeColor="text1"/>
          <w:sz w:val="22"/>
        </w:rPr>
      </w:pPr>
    </w:p>
    <w:p w14:paraId="652DF6D4" w14:textId="77777777" w:rsidR="009644AE" w:rsidRPr="009644AE" w:rsidRDefault="009644AE" w:rsidP="00CF7831">
      <w:pPr>
        <w:spacing w:line="240" w:lineRule="auto"/>
        <w:rPr>
          <w:color w:val="000000" w:themeColor="text1"/>
          <w:sz w:val="22"/>
        </w:rPr>
      </w:pPr>
    </w:p>
    <w:p w14:paraId="2F4B5F09" w14:textId="47FD8D99" w:rsidR="006E5127" w:rsidRPr="009644AE" w:rsidRDefault="006E5127" w:rsidP="00CF7831">
      <w:pPr>
        <w:spacing w:line="240" w:lineRule="auto"/>
        <w:rPr>
          <w:i/>
          <w:iCs/>
          <w:sz w:val="22"/>
          <w:lang w:val="en-US"/>
        </w:rPr>
      </w:pPr>
      <w:r w:rsidRPr="009644AE">
        <w:rPr>
          <w:color w:val="000000" w:themeColor="text1"/>
          <w:sz w:val="22"/>
        </w:rPr>
        <w:lastRenderedPageBreak/>
        <w:t xml:space="preserve">Manchester International Festival Artistic Director &amp; Chief Executive, </w:t>
      </w:r>
      <w:r w:rsidRPr="009644AE">
        <w:rPr>
          <w:b/>
          <w:bCs/>
          <w:color w:val="000000" w:themeColor="text1"/>
          <w:sz w:val="22"/>
        </w:rPr>
        <w:t>John McGrath</w:t>
      </w:r>
      <w:r w:rsidRPr="009644AE">
        <w:rPr>
          <w:color w:val="000000" w:themeColor="text1"/>
          <w:sz w:val="22"/>
        </w:rPr>
        <w:t xml:space="preserve"> says</w:t>
      </w:r>
      <w:r w:rsidRPr="009644AE">
        <w:rPr>
          <w:i/>
          <w:iCs/>
          <w:color w:val="000000" w:themeColor="text1"/>
          <w:sz w:val="22"/>
        </w:rPr>
        <w:t>: “</w:t>
      </w:r>
      <w:r w:rsidRPr="009644AE">
        <w:rPr>
          <w:i/>
          <w:iCs/>
          <w:sz w:val="22"/>
          <w:lang w:val="en-US"/>
        </w:rPr>
        <w:t>MIF has always been a Festival like no other – with almost all the work being created especially for us in the months and years leading up to each Festival edition.  But who would have guessed two years ago what a changed world the artists making work for our 2021 Festival would be working in?</w:t>
      </w:r>
      <w:r w:rsidRPr="009644AE">
        <w:rPr>
          <w:i/>
          <w:iCs/>
          <w:sz w:val="22"/>
          <w:lang w:val="en-US"/>
        </w:rPr>
        <w:br/>
      </w:r>
    </w:p>
    <w:p w14:paraId="31D68E3A" w14:textId="7FE1EA22" w:rsidR="009D21E5" w:rsidRPr="009644AE" w:rsidRDefault="009D21E5" w:rsidP="00CF7831">
      <w:pPr>
        <w:spacing w:line="240" w:lineRule="auto"/>
        <w:rPr>
          <w:i/>
          <w:iCs/>
          <w:sz w:val="22"/>
        </w:rPr>
      </w:pPr>
      <w:r w:rsidRPr="009644AE">
        <w:rPr>
          <w:i/>
          <w:iCs/>
          <w:sz w:val="22"/>
        </w:rPr>
        <w:t xml:space="preserve">From </w:t>
      </w:r>
      <w:r w:rsidR="00CF7831" w:rsidRPr="009644AE">
        <w:rPr>
          <w:i/>
          <w:iCs/>
          <w:sz w:val="22"/>
        </w:rPr>
        <w:t xml:space="preserve">legendary Argentinian artist Marta </w:t>
      </w:r>
      <w:proofErr w:type="spellStart"/>
      <w:r w:rsidR="00CF7831" w:rsidRPr="009644AE">
        <w:rPr>
          <w:i/>
          <w:iCs/>
          <w:sz w:val="22"/>
        </w:rPr>
        <w:t>Minujin’s</w:t>
      </w:r>
      <w:proofErr w:type="spellEnd"/>
      <w:r w:rsidR="00CF7831" w:rsidRPr="009644AE">
        <w:rPr>
          <w:i/>
          <w:iCs/>
          <w:sz w:val="22"/>
        </w:rPr>
        <w:t xml:space="preserve"> decision to </w:t>
      </w:r>
      <w:r w:rsidR="00C526A7" w:rsidRPr="009644AE">
        <w:rPr>
          <w:i/>
          <w:iCs/>
          <w:sz w:val="22"/>
        </w:rPr>
        <w:t xml:space="preserve">give the world’s most famous clock, Big Ben, a temporary new home in Manchester </w:t>
      </w:r>
      <w:r w:rsidRPr="009644AE">
        <w:rPr>
          <w:i/>
          <w:iCs/>
          <w:sz w:val="22"/>
        </w:rPr>
        <w:t xml:space="preserve">to Cephas Williams’ celebratory activist artwork Portrait of Black Britain, the ways in which artists have used the opportunity of the </w:t>
      </w:r>
      <w:proofErr w:type="gramStart"/>
      <w:r w:rsidRPr="009644AE">
        <w:rPr>
          <w:i/>
          <w:iCs/>
          <w:sz w:val="22"/>
        </w:rPr>
        <w:t>Festival</w:t>
      </w:r>
      <w:proofErr w:type="gramEnd"/>
      <w:r w:rsidRPr="009644AE">
        <w:rPr>
          <w:i/>
          <w:iCs/>
          <w:sz w:val="22"/>
        </w:rPr>
        <w:t xml:space="preserve"> to reflect on life now has been inspiring. Our programme is very different to the one we had almost-fully planned at the start of last year, but I hope it feels urgent and right.</w:t>
      </w:r>
    </w:p>
    <w:p w14:paraId="091E464C" w14:textId="697B8F0C" w:rsidR="004A1D18" w:rsidRPr="009644AE" w:rsidRDefault="004A1D18" w:rsidP="00CF7831">
      <w:pPr>
        <w:spacing w:line="240" w:lineRule="auto"/>
        <w:rPr>
          <w:i/>
          <w:iCs/>
          <w:sz w:val="22"/>
        </w:rPr>
      </w:pPr>
    </w:p>
    <w:p w14:paraId="5557AFFF" w14:textId="3042707B" w:rsidR="004A1D18" w:rsidRPr="009644AE" w:rsidRDefault="004A1D18" w:rsidP="004A1D18">
      <w:pPr>
        <w:spacing w:line="240" w:lineRule="auto"/>
        <w:rPr>
          <w:i/>
          <w:iCs/>
          <w:sz w:val="22"/>
          <w:lang w:val="en-US"/>
        </w:rPr>
      </w:pPr>
      <w:r w:rsidRPr="009644AE">
        <w:rPr>
          <w:i/>
          <w:iCs/>
          <w:sz w:val="22"/>
          <w:lang w:val="en-US"/>
        </w:rPr>
        <w:t xml:space="preserve">We hope MIF21 will provide a time and place to reflect on our world now, to celebrate the differing ways we can be together, and to </w:t>
      </w:r>
      <w:proofErr w:type="spellStart"/>
      <w:r w:rsidRPr="009644AE">
        <w:rPr>
          <w:i/>
          <w:iCs/>
          <w:sz w:val="22"/>
          <w:lang w:val="en-US"/>
        </w:rPr>
        <w:t>emphasise</w:t>
      </w:r>
      <w:proofErr w:type="spellEnd"/>
      <w:r w:rsidRPr="009644AE">
        <w:rPr>
          <w:i/>
          <w:iCs/>
          <w:sz w:val="22"/>
          <w:lang w:val="en-US"/>
        </w:rPr>
        <w:t>, despite all that has happened, the importance of our creative connections – locally and globally.”</w:t>
      </w:r>
    </w:p>
    <w:p w14:paraId="442BBD77" w14:textId="77777777" w:rsidR="004A1D18" w:rsidRPr="009644AE" w:rsidRDefault="004A1D18" w:rsidP="00CF7831">
      <w:pPr>
        <w:spacing w:line="240" w:lineRule="auto"/>
        <w:rPr>
          <w:i/>
          <w:iCs/>
          <w:sz w:val="22"/>
        </w:rPr>
      </w:pPr>
    </w:p>
    <w:p w14:paraId="65501ED9" w14:textId="1A8F7606" w:rsidR="006E5127" w:rsidRPr="009644AE" w:rsidRDefault="006E5127" w:rsidP="00CF7831">
      <w:pPr>
        <w:spacing w:line="240" w:lineRule="auto"/>
        <w:rPr>
          <w:i/>
          <w:iCs/>
          <w:sz w:val="22"/>
          <w:lang w:val="en-US"/>
        </w:rPr>
      </w:pPr>
      <w:r w:rsidRPr="009644AE">
        <w:rPr>
          <w:b/>
          <w:bCs/>
          <w:sz w:val="22"/>
        </w:rPr>
        <w:t>Sir Richard Leese</w:t>
      </w:r>
      <w:r w:rsidRPr="009644AE">
        <w:rPr>
          <w:sz w:val="22"/>
        </w:rPr>
        <w:t>, Leader of Manchester City Council, says: “</w:t>
      </w:r>
      <w:r w:rsidRPr="009644AE">
        <w:rPr>
          <w:i/>
          <w:iCs/>
          <w:sz w:val="22"/>
        </w:rPr>
        <w:t>After the year we've all had that has been such a massive challenge for our cultural sector - which was the first to lockdown a year ago and will be the last to reopen - Manchester needs MIF this year more than ever.</w:t>
      </w:r>
    </w:p>
    <w:p w14:paraId="4DBC63EA" w14:textId="0A215952" w:rsidR="006E5127" w:rsidRPr="009644AE" w:rsidRDefault="006E5127" w:rsidP="006E5127">
      <w:pPr>
        <w:pStyle w:val="paragraph"/>
        <w:textAlignment w:val="baseline"/>
        <w:rPr>
          <w:rFonts w:ascii="Arial" w:hAnsi="Arial" w:cs="Arial"/>
          <w:i/>
          <w:iCs/>
          <w:sz w:val="22"/>
          <w:szCs w:val="22"/>
        </w:rPr>
      </w:pPr>
      <w:r w:rsidRPr="009644AE">
        <w:rPr>
          <w:rFonts w:ascii="Arial" w:hAnsi="Arial" w:cs="Arial"/>
          <w:i/>
          <w:iCs/>
          <w:sz w:val="22"/>
          <w:szCs w:val="22"/>
        </w:rPr>
        <w:t>Manchester has always been a city that values and champions culture and is rightly recognised across the globe for its strengths and innovation in this.  As we now begin to move out of the pandemic, we're very clear that the cultural sector has an enduring and important part to play in our recovery.</w:t>
      </w:r>
    </w:p>
    <w:p w14:paraId="4F51F63A" w14:textId="3C6C4F45" w:rsidR="006E5127" w:rsidRPr="009644AE" w:rsidRDefault="006E5127" w:rsidP="006E5127">
      <w:pPr>
        <w:pStyle w:val="paragraph"/>
        <w:spacing w:before="0" w:beforeAutospacing="0" w:after="0" w:afterAutospacing="0"/>
        <w:textAlignment w:val="baseline"/>
        <w:rPr>
          <w:rFonts w:ascii="Arial" w:hAnsi="Arial" w:cs="Arial"/>
          <w:sz w:val="22"/>
          <w:szCs w:val="22"/>
        </w:rPr>
      </w:pPr>
      <w:r w:rsidRPr="009644AE">
        <w:rPr>
          <w:rFonts w:ascii="Arial" w:hAnsi="Arial" w:cs="Arial"/>
          <w:i/>
          <w:iCs/>
          <w:sz w:val="22"/>
          <w:szCs w:val="22"/>
        </w:rPr>
        <w:t>Thanks to the determination and creativity of the MIF team and all the artists and others who are part of this year's festival, I have no doubt that MIF21 will put Manchester back in the spotlight once more, firmly centre-stage again, leading the way as ever and showing the rest of the world what Manchester does best."</w:t>
      </w:r>
      <w:r w:rsidRPr="009644AE">
        <w:rPr>
          <w:rFonts w:ascii="Arial" w:hAnsi="Arial" w:cs="Arial"/>
          <w:sz w:val="22"/>
          <w:szCs w:val="22"/>
        </w:rPr>
        <w:br/>
      </w:r>
    </w:p>
    <w:p w14:paraId="165FF055" w14:textId="175E21BF" w:rsidR="006E5127" w:rsidRPr="009644AE" w:rsidRDefault="006E5127" w:rsidP="006E5127">
      <w:pPr>
        <w:pStyle w:val="paragraph"/>
        <w:spacing w:before="0" w:beforeAutospacing="0" w:after="0" w:afterAutospacing="0"/>
        <w:textAlignment w:val="baseline"/>
        <w:rPr>
          <w:rFonts w:ascii="Arial" w:hAnsi="Arial" w:cs="Arial"/>
          <w:sz w:val="22"/>
          <w:szCs w:val="22"/>
        </w:rPr>
      </w:pPr>
      <w:r w:rsidRPr="009644AE">
        <w:rPr>
          <w:rFonts w:ascii="Arial" w:hAnsi="Arial" w:cs="Arial"/>
          <w:sz w:val="22"/>
          <w:szCs w:val="22"/>
        </w:rPr>
        <w:t>MIF21 programme:</w:t>
      </w:r>
      <w:r w:rsidRPr="009644AE">
        <w:rPr>
          <w:rFonts w:ascii="Arial" w:hAnsi="Arial" w:cs="Arial"/>
          <w:sz w:val="22"/>
          <w:szCs w:val="22"/>
        </w:rPr>
        <w:br/>
      </w:r>
      <w:r w:rsidRPr="009644AE">
        <w:rPr>
          <w:rFonts w:ascii="Arial" w:hAnsi="Arial" w:cs="Arial"/>
          <w:sz w:val="22"/>
          <w:szCs w:val="22"/>
        </w:rPr>
        <w:br/>
        <w:t xml:space="preserve">A series of works in public spaces around the city includes, on the </w:t>
      </w:r>
      <w:proofErr w:type="gramStart"/>
      <w:r w:rsidRPr="009644AE">
        <w:rPr>
          <w:rFonts w:ascii="Arial" w:hAnsi="Arial" w:cs="Arial"/>
          <w:sz w:val="22"/>
          <w:szCs w:val="22"/>
        </w:rPr>
        <w:t>Festival’s</w:t>
      </w:r>
      <w:proofErr w:type="gramEnd"/>
      <w:r w:rsidRPr="009644AE">
        <w:rPr>
          <w:rFonts w:ascii="Arial" w:hAnsi="Arial" w:cs="Arial"/>
          <w:sz w:val="22"/>
          <w:szCs w:val="22"/>
        </w:rPr>
        <w:t xml:space="preserve"> opening night, a </w:t>
      </w:r>
      <w:r w:rsidR="00A83ACA" w:rsidRPr="009644AE">
        <w:rPr>
          <w:rFonts w:ascii="Arial" w:hAnsi="Arial" w:cs="Arial"/>
          <w:sz w:val="22"/>
          <w:szCs w:val="22"/>
        </w:rPr>
        <w:t xml:space="preserve">daring </w:t>
      </w:r>
      <w:r w:rsidRPr="009644AE">
        <w:rPr>
          <w:rFonts w:ascii="Arial" w:hAnsi="Arial" w:cs="Arial"/>
          <w:sz w:val="22"/>
          <w:szCs w:val="22"/>
        </w:rPr>
        <w:t xml:space="preserve">new outdoor dance work by French choreographer </w:t>
      </w:r>
      <w:r w:rsidRPr="009644AE">
        <w:rPr>
          <w:rFonts w:ascii="Arial" w:hAnsi="Arial" w:cs="Arial"/>
          <w:b/>
          <w:bCs/>
          <w:sz w:val="22"/>
          <w:szCs w:val="22"/>
        </w:rPr>
        <w:t xml:space="preserve">Boris </w:t>
      </w:r>
      <w:proofErr w:type="spellStart"/>
      <w:r w:rsidRPr="009644AE">
        <w:rPr>
          <w:rFonts w:ascii="Arial" w:hAnsi="Arial" w:cs="Arial"/>
          <w:b/>
          <w:bCs/>
          <w:sz w:val="22"/>
          <w:szCs w:val="22"/>
        </w:rPr>
        <w:t>Charmatz</w:t>
      </w:r>
      <w:proofErr w:type="spellEnd"/>
      <w:r w:rsidRPr="009644AE">
        <w:rPr>
          <w:rFonts w:ascii="Arial" w:hAnsi="Arial" w:cs="Arial"/>
          <w:sz w:val="22"/>
          <w:szCs w:val="22"/>
        </w:rPr>
        <w:t xml:space="preserve"> (10000 Gestures MIF19). </w:t>
      </w:r>
      <w:r w:rsidRPr="009644AE">
        <w:rPr>
          <w:rFonts w:ascii="Arial" w:hAnsi="Arial" w:cs="Arial"/>
          <w:i/>
          <w:iCs/>
          <w:sz w:val="22"/>
          <w:szCs w:val="22"/>
        </w:rPr>
        <w:t>Sea Change</w:t>
      </w:r>
      <w:r w:rsidRPr="009644AE">
        <w:rPr>
          <w:rFonts w:ascii="Arial" w:hAnsi="Arial" w:cs="Arial"/>
          <w:sz w:val="22"/>
          <w:szCs w:val="22"/>
        </w:rPr>
        <w:t xml:space="preserve"> will fill Deansgate with a chain of professional and non-professional dancers – including </w:t>
      </w:r>
      <w:r w:rsidR="00A83ACA" w:rsidRPr="009644AE">
        <w:rPr>
          <w:rFonts w:ascii="Arial" w:hAnsi="Arial" w:cs="Arial"/>
          <w:sz w:val="22"/>
          <w:szCs w:val="22"/>
        </w:rPr>
        <w:t xml:space="preserve">around </w:t>
      </w:r>
      <w:r w:rsidRPr="009644AE">
        <w:rPr>
          <w:rFonts w:ascii="Arial" w:hAnsi="Arial" w:cs="Arial"/>
          <w:sz w:val="22"/>
          <w:szCs w:val="22"/>
        </w:rPr>
        <w:t>150 local residents – each performing and repeating a dance movement on the spot</w:t>
      </w:r>
      <w:r w:rsidR="00A83ACA" w:rsidRPr="009644AE">
        <w:rPr>
          <w:rFonts w:ascii="Arial" w:hAnsi="Arial" w:cs="Arial"/>
          <w:sz w:val="22"/>
          <w:szCs w:val="22"/>
        </w:rPr>
        <w:t xml:space="preserve"> while the audience walks past the dancers to animate the action into a kind of living flipbook. </w:t>
      </w:r>
    </w:p>
    <w:p w14:paraId="79939783" w14:textId="77777777" w:rsidR="006E5127" w:rsidRPr="009644AE" w:rsidRDefault="006E5127" w:rsidP="006E5127">
      <w:pPr>
        <w:pStyle w:val="paragraph"/>
        <w:spacing w:before="0" w:beforeAutospacing="0" w:after="0" w:afterAutospacing="0"/>
        <w:textAlignment w:val="baseline"/>
        <w:rPr>
          <w:rFonts w:ascii="Arial" w:hAnsi="Arial" w:cs="Arial"/>
          <w:sz w:val="22"/>
          <w:szCs w:val="22"/>
        </w:rPr>
      </w:pPr>
    </w:p>
    <w:p w14:paraId="2E2863FE" w14:textId="47F6254D" w:rsidR="006E5127" w:rsidRPr="009644AE" w:rsidRDefault="006E5127" w:rsidP="006E5127">
      <w:pPr>
        <w:spacing w:line="240" w:lineRule="auto"/>
        <w:rPr>
          <w:color w:val="000000" w:themeColor="text1"/>
          <w:sz w:val="22"/>
        </w:rPr>
      </w:pPr>
      <w:r w:rsidRPr="009644AE">
        <w:rPr>
          <w:sz w:val="22"/>
        </w:rPr>
        <w:t xml:space="preserve">Argentinian art pioneer </w:t>
      </w:r>
      <w:r w:rsidRPr="009644AE">
        <w:rPr>
          <w:b/>
          <w:bCs/>
          <w:sz w:val="22"/>
        </w:rPr>
        <w:t xml:space="preserve">Marta </w:t>
      </w:r>
      <w:bookmarkStart w:id="2" w:name="_Hlk70080717"/>
      <w:proofErr w:type="spellStart"/>
      <w:r w:rsidRPr="009644AE">
        <w:rPr>
          <w:b/>
          <w:bCs/>
          <w:sz w:val="22"/>
        </w:rPr>
        <w:t>Minujín</w:t>
      </w:r>
      <w:bookmarkEnd w:id="2"/>
      <w:proofErr w:type="spellEnd"/>
      <w:r w:rsidRPr="009644AE">
        <w:rPr>
          <w:b/>
          <w:bCs/>
          <w:sz w:val="22"/>
        </w:rPr>
        <w:t xml:space="preserve"> </w:t>
      </w:r>
      <w:r w:rsidRPr="009644AE">
        <w:rPr>
          <w:sz w:val="22"/>
        </w:rPr>
        <w:t>present</w:t>
      </w:r>
      <w:r w:rsidR="004A2A67" w:rsidRPr="009644AE">
        <w:rPr>
          <w:sz w:val="22"/>
        </w:rPr>
        <w:t>s</w:t>
      </w:r>
      <w:r w:rsidRPr="009644AE">
        <w:rPr>
          <w:b/>
          <w:bCs/>
          <w:sz w:val="22"/>
        </w:rPr>
        <w:t xml:space="preserve"> </w:t>
      </w:r>
      <w:r w:rsidRPr="009644AE">
        <w:rPr>
          <w:i/>
          <w:iCs/>
          <w:sz w:val="22"/>
        </w:rPr>
        <w:t xml:space="preserve">Big Ben Lying Down with Political Books, </w:t>
      </w:r>
      <w:r w:rsidRPr="009644AE">
        <w:rPr>
          <w:sz w:val="22"/>
        </w:rPr>
        <w:t xml:space="preserve">a monumental 42m sculpture of the iconic London landmark in Piccadilly Gardens. Assembled from 20,000 copies of books that have shaped British politics, it is </w:t>
      </w:r>
      <w:r w:rsidRPr="009644AE">
        <w:rPr>
          <w:color w:val="000000" w:themeColor="text1"/>
          <w:sz w:val="22"/>
        </w:rPr>
        <w:t>a joyful provocation to reimagine our national symbols and unite around democracy and equality.</w:t>
      </w:r>
    </w:p>
    <w:p w14:paraId="5E90D439" w14:textId="77777777" w:rsidR="006E5127" w:rsidRPr="009644AE" w:rsidRDefault="006E5127" w:rsidP="006E5127">
      <w:pPr>
        <w:spacing w:line="240" w:lineRule="auto"/>
        <w:rPr>
          <w:color w:val="000000" w:themeColor="text1"/>
          <w:sz w:val="22"/>
        </w:rPr>
      </w:pPr>
    </w:p>
    <w:p w14:paraId="752A7D73" w14:textId="0D698E11" w:rsidR="006E5127" w:rsidRPr="009644AE" w:rsidRDefault="006E5127" w:rsidP="006E5127">
      <w:pPr>
        <w:spacing w:line="240" w:lineRule="auto"/>
        <w:rPr>
          <w:sz w:val="22"/>
          <w:lang w:val="en-US"/>
        </w:rPr>
      </w:pPr>
      <w:r w:rsidRPr="009644AE">
        <w:rPr>
          <w:sz w:val="22"/>
          <w:lang w:val="en-US"/>
        </w:rPr>
        <w:t xml:space="preserve">Also responding to the events of the past year, artist and activist </w:t>
      </w:r>
      <w:r w:rsidRPr="009644AE">
        <w:rPr>
          <w:b/>
          <w:bCs/>
          <w:sz w:val="22"/>
          <w:lang w:val="en-US"/>
        </w:rPr>
        <w:t>Cephas Williams</w:t>
      </w:r>
      <w:r w:rsidRPr="009644AE">
        <w:rPr>
          <w:sz w:val="22"/>
          <w:lang w:val="en-US"/>
        </w:rPr>
        <w:t xml:space="preserve"> </w:t>
      </w:r>
      <w:r w:rsidR="004A2A67" w:rsidRPr="009644AE">
        <w:rPr>
          <w:sz w:val="22"/>
          <w:lang w:val="en-US"/>
        </w:rPr>
        <w:t>presents a series of</w:t>
      </w:r>
      <w:r w:rsidRPr="009644AE">
        <w:rPr>
          <w:sz w:val="22"/>
          <w:lang w:val="en-US"/>
        </w:rPr>
        <w:t xml:space="preserve"> portraits of Black British people, including many from Manchester, displayed throughout Manchester Arndale, making visible and highlighting the contribution of Black people living in the UK.</w:t>
      </w:r>
    </w:p>
    <w:p w14:paraId="67E6313A" w14:textId="77777777" w:rsidR="00CA20BC" w:rsidRPr="009644AE" w:rsidRDefault="00CA20BC" w:rsidP="006E5127">
      <w:pPr>
        <w:spacing w:line="240" w:lineRule="auto"/>
        <w:rPr>
          <w:sz w:val="22"/>
        </w:rPr>
      </w:pPr>
    </w:p>
    <w:p w14:paraId="0E81665E" w14:textId="18E0172F" w:rsidR="006E5127" w:rsidRPr="009644AE" w:rsidRDefault="006E5127" w:rsidP="006E5127">
      <w:pPr>
        <w:spacing w:line="240" w:lineRule="auto"/>
        <w:rPr>
          <w:sz w:val="22"/>
        </w:rPr>
      </w:pPr>
      <w:r w:rsidRPr="009644AE">
        <w:rPr>
          <w:b/>
          <w:bCs/>
          <w:sz w:val="22"/>
        </w:rPr>
        <w:t>Christine Sun Kim</w:t>
      </w:r>
      <w:r w:rsidRPr="009644AE">
        <w:rPr>
          <w:sz w:val="22"/>
        </w:rPr>
        <w:t xml:space="preserve"> </w:t>
      </w:r>
      <w:r w:rsidR="004A2A67" w:rsidRPr="009644AE">
        <w:rPr>
          <w:sz w:val="22"/>
        </w:rPr>
        <w:t>has created</w:t>
      </w:r>
      <w:r w:rsidRPr="009644AE">
        <w:rPr>
          <w:sz w:val="22"/>
        </w:rPr>
        <w:t xml:space="preserve"> a series of installations that caption the world that surrounds us - from descriptions installed on buildings, to a plane with a banner caption flying over the city. Playful, powerful </w:t>
      </w:r>
      <w:r w:rsidRPr="009644AE">
        <w:rPr>
          <w:sz w:val="22"/>
        </w:rPr>
        <w:lastRenderedPageBreak/>
        <w:t xml:space="preserve">and political, </w:t>
      </w:r>
      <w:r w:rsidRPr="009644AE">
        <w:rPr>
          <w:i/>
          <w:iCs/>
          <w:sz w:val="22"/>
        </w:rPr>
        <w:t>Captioning the City</w:t>
      </w:r>
      <w:r w:rsidRPr="009644AE">
        <w:rPr>
          <w:sz w:val="22"/>
        </w:rPr>
        <w:t xml:space="preserve"> invites us to consider what makes up the essence of a city – and to experience our world in a whole new dimension. </w:t>
      </w:r>
    </w:p>
    <w:p w14:paraId="1540EEDB" w14:textId="77777777" w:rsidR="006E5127" w:rsidRPr="009644AE" w:rsidRDefault="006E5127" w:rsidP="006E5127">
      <w:pPr>
        <w:spacing w:line="240" w:lineRule="auto"/>
        <w:rPr>
          <w:sz w:val="22"/>
        </w:rPr>
      </w:pPr>
    </w:p>
    <w:p w14:paraId="7717FEB4" w14:textId="73ABEF84" w:rsidR="006E5127" w:rsidRPr="009644AE" w:rsidRDefault="006E5127" w:rsidP="006E5127">
      <w:pPr>
        <w:spacing w:line="240" w:lineRule="auto"/>
        <w:rPr>
          <w:sz w:val="22"/>
        </w:rPr>
      </w:pPr>
      <w:bookmarkStart w:id="3" w:name="_Hlk70084023"/>
      <w:r w:rsidRPr="009644AE">
        <w:rPr>
          <w:sz w:val="22"/>
        </w:rPr>
        <w:t xml:space="preserve">Opera and Theatre director </w:t>
      </w:r>
      <w:r w:rsidRPr="009644AE">
        <w:rPr>
          <w:b/>
          <w:bCs/>
          <w:sz w:val="22"/>
        </w:rPr>
        <w:t>Deborah Warner</w:t>
      </w:r>
      <w:r w:rsidRPr="009644AE">
        <w:rPr>
          <w:sz w:val="22"/>
        </w:rPr>
        <w:t xml:space="preserve"> will unveil a new sound and light installation, </w:t>
      </w:r>
      <w:r w:rsidRPr="009644AE">
        <w:rPr>
          <w:i/>
          <w:iCs/>
          <w:sz w:val="22"/>
        </w:rPr>
        <w:t>Arcadia,</w:t>
      </w:r>
      <w:r w:rsidRPr="009644AE">
        <w:rPr>
          <w:sz w:val="22"/>
        </w:rPr>
        <w:t xml:space="preserve"> created specifically for the site of The Factory. Due to be completed later next year, the new landmark cultural space, designed by </w:t>
      </w:r>
      <w:proofErr w:type="gramStart"/>
      <w:r w:rsidRPr="009644AE">
        <w:rPr>
          <w:sz w:val="22"/>
        </w:rPr>
        <w:t>internationally-renowned</w:t>
      </w:r>
      <w:proofErr w:type="gramEnd"/>
      <w:r w:rsidRPr="009644AE">
        <w:rPr>
          <w:sz w:val="22"/>
        </w:rPr>
        <w:t xml:space="preserve"> architects OMA, will be the permanent home of MIF. For one</w:t>
      </w:r>
      <w:r w:rsidR="000F162E" w:rsidRPr="009644AE">
        <w:rPr>
          <w:sz w:val="22"/>
        </w:rPr>
        <w:t xml:space="preserve"> night</w:t>
      </w:r>
      <w:r w:rsidRPr="009644AE">
        <w:rPr>
          <w:sz w:val="22"/>
        </w:rPr>
        <w:t xml:space="preserve"> only, audiences will be invited to wander through a field of luminous tents housing a murmuring soundscape of poetry inspired by the natural world: from </w:t>
      </w:r>
      <w:r w:rsidRPr="009644AE">
        <w:rPr>
          <w:b/>
          <w:bCs/>
          <w:sz w:val="22"/>
        </w:rPr>
        <w:t xml:space="preserve">Sappho </w:t>
      </w:r>
      <w:r w:rsidRPr="009644AE">
        <w:rPr>
          <w:sz w:val="22"/>
        </w:rPr>
        <w:t xml:space="preserve">to </w:t>
      </w:r>
      <w:r w:rsidRPr="009644AE">
        <w:rPr>
          <w:b/>
          <w:bCs/>
          <w:sz w:val="22"/>
        </w:rPr>
        <w:t>Simon Armitage</w:t>
      </w:r>
      <w:r w:rsidRPr="009644AE">
        <w:rPr>
          <w:sz w:val="22"/>
        </w:rPr>
        <w:t xml:space="preserve"> and from </w:t>
      </w:r>
      <w:r w:rsidRPr="009644AE">
        <w:rPr>
          <w:b/>
          <w:bCs/>
          <w:sz w:val="22"/>
        </w:rPr>
        <w:t>William Blake</w:t>
      </w:r>
      <w:r w:rsidRPr="009644AE">
        <w:rPr>
          <w:sz w:val="22"/>
        </w:rPr>
        <w:t xml:space="preserve"> to </w:t>
      </w:r>
      <w:r w:rsidRPr="009644AE">
        <w:rPr>
          <w:b/>
          <w:bCs/>
          <w:sz w:val="22"/>
        </w:rPr>
        <w:t>Sabrina Mahfouz</w:t>
      </w:r>
      <w:r w:rsidRPr="009644AE">
        <w:rPr>
          <w:sz w:val="22"/>
        </w:rPr>
        <w:t xml:space="preserve">, featuring recorded contributions from leading actors and musicians including </w:t>
      </w:r>
      <w:r w:rsidRPr="009644AE">
        <w:rPr>
          <w:b/>
          <w:bCs/>
          <w:sz w:val="22"/>
        </w:rPr>
        <w:t xml:space="preserve">Simon Russell Beale, </w:t>
      </w:r>
      <w:proofErr w:type="spellStart"/>
      <w:r w:rsidRPr="009644AE">
        <w:rPr>
          <w:b/>
          <w:bCs/>
          <w:sz w:val="22"/>
        </w:rPr>
        <w:t>RoxXxan</w:t>
      </w:r>
      <w:proofErr w:type="spellEnd"/>
      <w:r w:rsidRPr="009644AE">
        <w:rPr>
          <w:b/>
          <w:bCs/>
          <w:sz w:val="22"/>
        </w:rPr>
        <w:t xml:space="preserve">, Jane </w:t>
      </w:r>
      <w:proofErr w:type="spellStart"/>
      <w:r w:rsidRPr="009644AE">
        <w:rPr>
          <w:b/>
          <w:bCs/>
          <w:sz w:val="22"/>
        </w:rPr>
        <w:t>Horrocks</w:t>
      </w:r>
      <w:proofErr w:type="spellEnd"/>
      <w:r w:rsidRPr="009644AE">
        <w:rPr>
          <w:b/>
          <w:bCs/>
          <w:sz w:val="22"/>
        </w:rPr>
        <w:t xml:space="preserve">, Brian Cox, </w:t>
      </w:r>
      <w:proofErr w:type="spellStart"/>
      <w:r w:rsidRPr="009644AE">
        <w:rPr>
          <w:b/>
          <w:bCs/>
          <w:sz w:val="22"/>
        </w:rPr>
        <w:t>Lionness</w:t>
      </w:r>
      <w:proofErr w:type="spellEnd"/>
      <w:r w:rsidRPr="009644AE">
        <w:rPr>
          <w:b/>
          <w:bCs/>
          <w:sz w:val="22"/>
        </w:rPr>
        <w:t>, David Thewlis</w:t>
      </w:r>
      <w:r w:rsidRPr="009644AE">
        <w:rPr>
          <w:sz w:val="22"/>
        </w:rPr>
        <w:t xml:space="preserve">, and many others. </w:t>
      </w:r>
    </w:p>
    <w:p w14:paraId="6E93339A" w14:textId="77777777" w:rsidR="006E5127" w:rsidRPr="009644AE" w:rsidRDefault="006E5127" w:rsidP="006E5127">
      <w:pPr>
        <w:spacing w:line="240" w:lineRule="auto"/>
        <w:rPr>
          <w:sz w:val="22"/>
        </w:rPr>
      </w:pPr>
    </w:p>
    <w:bookmarkEnd w:id="3"/>
    <w:p w14:paraId="202F90A9" w14:textId="1779EB81" w:rsidR="006E5127" w:rsidRPr="009644AE" w:rsidRDefault="006E5127" w:rsidP="000F162E">
      <w:pPr>
        <w:spacing w:line="240" w:lineRule="auto"/>
        <w:rPr>
          <w:sz w:val="22"/>
        </w:rPr>
      </w:pPr>
      <w:r w:rsidRPr="009644AE">
        <w:rPr>
          <w:sz w:val="22"/>
        </w:rPr>
        <w:t xml:space="preserve">Poetry is also the subject of a collaboration by curator </w:t>
      </w:r>
      <w:r w:rsidRPr="009644AE">
        <w:rPr>
          <w:b/>
          <w:bCs/>
          <w:sz w:val="22"/>
        </w:rPr>
        <w:t>Hans Ulrich Obrist</w:t>
      </w:r>
      <w:r w:rsidRPr="009644AE">
        <w:rPr>
          <w:sz w:val="22"/>
        </w:rPr>
        <w:t xml:space="preserve"> and poet </w:t>
      </w:r>
      <w:proofErr w:type="spellStart"/>
      <w:r w:rsidRPr="009644AE">
        <w:rPr>
          <w:b/>
          <w:bCs/>
          <w:sz w:val="22"/>
        </w:rPr>
        <w:t>Lemn</w:t>
      </w:r>
      <w:proofErr w:type="spellEnd"/>
      <w:r w:rsidRPr="009644AE">
        <w:rPr>
          <w:b/>
          <w:bCs/>
          <w:sz w:val="22"/>
        </w:rPr>
        <w:t xml:space="preserve"> </w:t>
      </w:r>
      <w:proofErr w:type="spellStart"/>
      <w:r w:rsidRPr="009644AE">
        <w:rPr>
          <w:b/>
          <w:bCs/>
          <w:sz w:val="22"/>
        </w:rPr>
        <w:t>Sissay</w:t>
      </w:r>
      <w:proofErr w:type="spellEnd"/>
      <w:r w:rsidRPr="009644AE">
        <w:rPr>
          <w:sz w:val="22"/>
        </w:rPr>
        <w:t xml:space="preserve"> at HOME’s gallery and across the city. </w:t>
      </w:r>
      <w:r w:rsidRPr="009644AE">
        <w:rPr>
          <w:i/>
          <w:iCs/>
          <w:sz w:val="22"/>
        </w:rPr>
        <w:t>Poet Slash Artist</w:t>
      </w:r>
      <w:r w:rsidRPr="009644AE">
        <w:rPr>
          <w:sz w:val="22"/>
        </w:rPr>
        <w:t xml:space="preserve"> brings together poets who work with visual art, and visual artists who work with poetry from </w:t>
      </w:r>
      <w:r w:rsidRPr="009644AE">
        <w:rPr>
          <w:rFonts w:eastAsia="Times New Roman"/>
          <w:b/>
          <w:bCs/>
          <w:sz w:val="22"/>
        </w:rPr>
        <w:t xml:space="preserve">Tracey </w:t>
      </w:r>
      <w:proofErr w:type="spellStart"/>
      <w:r w:rsidRPr="009644AE">
        <w:rPr>
          <w:rFonts w:eastAsia="Times New Roman"/>
          <w:b/>
          <w:bCs/>
          <w:sz w:val="22"/>
        </w:rPr>
        <w:t>Emin</w:t>
      </w:r>
      <w:proofErr w:type="spellEnd"/>
      <w:r w:rsidRPr="009644AE">
        <w:rPr>
          <w:rFonts w:eastAsia="Times New Roman"/>
          <w:sz w:val="22"/>
        </w:rPr>
        <w:t xml:space="preserve"> to </w:t>
      </w:r>
      <w:proofErr w:type="spellStart"/>
      <w:r w:rsidRPr="009644AE">
        <w:rPr>
          <w:rFonts w:eastAsia="Times New Roman"/>
          <w:b/>
          <w:bCs/>
          <w:sz w:val="22"/>
        </w:rPr>
        <w:t>Inua</w:t>
      </w:r>
      <w:proofErr w:type="spellEnd"/>
      <w:r w:rsidRPr="009644AE">
        <w:rPr>
          <w:rFonts w:eastAsia="Times New Roman"/>
          <w:b/>
          <w:bCs/>
          <w:sz w:val="22"/>
        </w:rPr>
        <w:t xml:space="preserve"> </w:t>
      </w:r>
      <w:proofErr w:type="spellStart"/>
      <w:r w:rsidRPr="009644AE">
        <w:rPr>
          <w:rFonts w:eastAsia="Times New Roman"/>
          <w:b/>
          <w:bCs/>
          <w:sz w:val="22"/>
        </w:rPr>
        <w:t>Ellams</w:t>
      </w:r>
      <w:proofErr w:type="spellEnd"/>
      <w:r w:rsidRPr="009644AE">
        <w:rPr>
          <w:rFonts w:eastAsia="Times New Roman"/>
          <w:sz w:val="22"/>
        </w:rPr>
        <w:t xml:space="preserve">, </w:t>
      </w:r>
      <w:r w:rsidRPr="009644AE">
        <w:rPr>
          <w:rFonts w:eastAsia="Times New Roman"/>
          <w:b/>
          <w:bCs/>
          <w:sz w:val="22"/>
        </w:rPr>
        <w:t xml:space="preserve">Imtiaz </w:t>
      </w:r>
      <w:proofErr w:type="spellStart"/>
      <w:r w:rsidRPr="009644AE">
        <w:rPr>
          <w:rFonts w:eastAsia="Times New Roman"/>
          <w:b/>
          <w:bCs/>
          <w:sz w:val="22"/>
        </w:rPr>
        <w:t>Dharker</w:t>
      </w:r>
      <w:proofErr w:type="spellEnd"/>
      <w:r w:rsidRPr="009644AE">
        <w:rPr>
          <w:rFonts w:eastAsia="Times New Roman"/>
          <w:sz w:val="22"/>
        </w:rPr>
        <w:t xml:space="preserve"> to </w:t>
      </w:r>
      <w:r w:rsidR="000F162E" w:rsidRPr="009644AE">
        <w:rPr>
          <w:rStyle w:val="xxxxxxxnormaltextrun"/>
          <w:b/>
          <w:bCs/>
          <w:sz w:val="22"/>
          <w:bdr w:val="none" w:sz="0" w:space="0" w:color="auto" w:frame="1"/>
          <w:shd w:val="clear" w:color="auto" w:fill="FFFFFF"/>
        </w:rPr>
        <w:t xml:space="preserve">Jota </w:t>
      </w:r>
      <w:proofErr w:type="spellStart"/>
      <w:r w:rsidR="000F162E" w:rsidRPr="009644AE">
        <w:rPr>
          <w:rStyle w:val="xxxxxxxnormaltextrun"/>
          <w:b/>
          <w:bCs/>
          <w:sz w:val="22"/>
          <w:bdr w:val="none" w:sz="0" w:space="0" w:color="auto" w:frame="1"/>
          <w:shd w:val="clear" w:color="auto" w:fill="FFFFFF"/>
        </w:rPr>
        <w:t>Mombaça</w:t>
      </w:r>
      <w:proofErr w:type="spellEnd"/>
      <w:r w:rsidR="000F162E" w:rsidRPr="009644AE">
        <w:rPr>
          <w:rFonts w:eastAsia="Times New Roman"/>
          <w:sz w:val="22"/>
        </w:rPr>
        <w:t xml:space="preserve">, </w:t>
      </w:r>
      <w:r w:rsidR="000F162E" w:rsidRPr="009644AE">
        <w:rPr>
          <w:rFonts w:eastAsia="Times New Roman"/>
          <w:b/>
          <w:bCs/>
          <w:sz w:val="22"/>
        </w:rPr>
        <w:t xml:space="preserve">Precious </w:t>
      </w:r>
      <w:proofErr w:type="spellStart"/>
      <w:r w:rsidR="000F162E" w:rsidRPr="009644AE">
        <w:rPr>
          <w:rFonts w:eastAsia="Times New Roman"/>
          <w:b/>
          <w:bCs/>
          <w:sz w:val="22"/>
        </w:rPr>
        <w:t>Okoyomon</w:t>
      </w:r>
      <w:proofErr w:type="spellEnd"/>
      <w:r w:rsidR="000F162E" w:rsidRPr="009644AE">
        <w:rPr>
          <w:rFonts w:eastAsia="Times New Roman"/>
          <w:sz w:val="22"/>
        </w:rPr>
        <w:t xml:space="preserve"> </w:t>
      </w:r>
      <w:r w:rsidRPr="009644AE">
        <w:rPr>
          <w:rFonts w:eastAsia="Times New Roman"/>
          <w:sz w:val="22"/>
        </w:rPr>
        <w:t xml:space="preserve">to </w:t>
      </w:r>
      <w:r w:rsidRPr="009644AE">
        <w:rPr>
          <w:rFonts w:eastAsia="Times New Roman"/>
          <w:b/>
          <w:bCs/>
          <w:sz w:val="22"/>
        </w:rPr>
        <w:t>Adonis</w:t>
      </w:r>
      <w:r w:rsidRPr="009644AE">
        <w:rPr>
          <w:rFonts w:eastAsia="Times New Roman"/>
          <w:sz w:val="22"/>
        </w:rPr>
        <w:t xml:space="preserve">. </w:t>
      </w:r>
      <w:r w:rsidRPr="009644AE">
        <w:rPr>
          <w:sz w:val="22"/>
        </w:rPr>
        <w:t>Alongside,</w:t>
      </w:r>
      <w:r w:rsidR="000F162E" w:rsidRPr="009644AE">
        <w:rPr>
          <w:color w:val="000000"/>
          <w:sz w:val="22"/>
        </w:rPr>
        <w:t xml:space="preserve"> Cerys Matthews will curate </w:t>
      </w:r>
      <w:r w:rsidR="000F162E" w:rsidRPr="009644AE">
        <w:rPr>
          <w:i/>
          <w:iCs/>
          <w:color w:val="000000"/>
          <w:sz w:val="22"/>
        </w:rPr>
        <w:t>CATCH A FIRE: a celebration of music, stories, lyrics and poetry</w:t>
      </w:r>
      <w:r w:rsidR="000F162E" w:rsidRPr="009644AE">
        <w:rPr>
          <w:color w:val="000000"/>
          <w:sz w:val="22"/>
        </w:rPr>
        <w:t> inspired by the </w:t>
      </w:r>
      <w:r w:rsidR="000F162E" w:rsidRPr="009644AE">
        <w:rPr>
          <w:i/>
          <w:iCs/>
          <w:color w:val="000000"/>
          <w:sz w:val="22"/>
        </w:rPr>
        <w:t>Poet Slash Artist</w:t>
      </w:r>
      <w:r w:rsidR="000F162E" w:rsidRPr="009644AE">
        <w:rPr>
          <w:color w:val="000000"/>
          <w:sz w:val="22"/>
        </w:rPr>
        <w:t xml:space="preserve"> exhibition, which takes place at </w:t>
      </w:r>
      <w:proofErr w:type="spellStart"/>
      <w:r w:rsidR="000F162E" w:rsidRPr="009644AE">
        <w:rPr>
          <w:color w:val="000000"/>
          <w:sz w:val="22"/>
        </w:rPr>
        <w:t>Homeground</w:t>
      </w:r>
      <w:proofErr w:type="spellEnd"/>
      <w:r w:rsidR="000F162E" w:rsidRPr="009644AE">
        <w:rPr>
          <w:color w:val="000000"/>
          <w:sz w:val="22"/>
        </w:rPr>
        <w:t>, HOME’s open-air stage.</w:t>
      </w:r>
    </w:p>
    <w:p w14:paraId="5BCD64A8" w14:textId="77777777" w:rsidR="006E5127" w:rsidRPr="009644AE" w:rsidRDefault="006E5127" w:rsidP="006E5127">
      <w:pPr>
        <w:spacing w:line="240" w:lineRule="auto"/>
        <w:rPr>
          <w:sz w:val="22"/>
        </w:rPr>
      </w:pPr>
    </w:p>
    <w:p w14:paraId="719B62E3" w14:textId="77777777" w:rsidR="006E5127" w:rsidRPr="009644AE" w:rsidRDefault="006E5127" w:rsidP="006E5127">
      <w:pPr>
        <w:spacing w:line="235" w:lineRule="atLeast"/>
        <w:rPr>
          <w:rFonts w:eastAsia="Times New Roman"/>
          <w:sz w:val="22"/>
        </w:rPr>
      </w:pPr>
      <w:r w:rsidRPr="009644AE">
        <w:rPr>
          <w:rFonts w:eastAsia="Times New Roman"/>
          <w:color w:val="000000"/>
          <w:sz w:val="22"/>
          <w:bdr w:val="none" w:sz="0" w:space="0" w:color="auto" w:frame="1"/>
          <w:lang w:val="en-US"/>
        </w:rPr>
        <w:t xml:space="preserve">One of the most compelling pieces of writing to be published in 2020 was </w:t>
      </w:r>
      <w:r w:rsidRPr="009644AE">
        <w:rPr>
          <w:rFonts w:eastAsia="Times New Roman"/>
          <w:b/>
          <w:bCs/>
          <w:color w:val="000000"/>
          <w:sz w:val="22"/>
          <w:bdr w:val="none" w:sz="0" w:space="0" w:color="auto" w:frame="1"/>
          <w:lang w:val="en-US"/>
        </w:rPr>
        <w:t xml:space="preserve">Chimamanda Ngozi Adichie’s </w:t>
      </w:r>
      <w:r w:rsidRPr="009644AE">
        <w:rPr>
          <w:rFonts w:eastAsia="Times New Roman"/>
          <w:color w:val="000000"/>
          <w:sz w:val="22"/>
          <w:bdr w:val="none" w:sz="0" w:space="0" w:color="auto" w:frame="1"/>
          <w:lang w:val="en-US"/>
        </w:rPr>
        <w:t xml:space="preserve">essay for the New Yorker, </w:t>
      </w:r>
      <w:r w:rsidRPr="009644AE">
        <w:rPr>
          <w:rFonts w:eastAsia="Times New Roman"/>
          <w:i/>
          <w:iCs/>
          <w:color w:val="000000"/>
          <w:sz w:val="22"/>
          <w:bdr w:val="none" w:sz="0" w:space="0" w:color="auto" w:frame="1"/>
          <w:lang w:val="en-US"/>
        </w:rPr>
        <w:t>Notes on Grief</w:t>
      </w:r>
      <w:r w:rsidRPr="009644AE">
        <w:rPr>
          <w:sz w:val="22"/>
        </w:rPr>
        <w:t xml:space="preserve">, a </w:t>
      </w:r>
      <w:r w:rsidRPr="009644AE">
        <w:rPr>
          <w:rFonts w:eastAsia="Times New Roman"/>
          <w:color w:val="000000"/>
          <w:sz w:val="22"/>
          <w:bdr w:val="none" w:sz="0" w:space="0" w:color="auto" w:frame="1"/>
          <w:lang w:val="en-US"/>
        </w:rPr>
        <w:t xml:space="preserve">tribute to the father she loved ‘so much, so fiercely, so tenderly’ and a poignant meditation on the meaning, impact and nature of grief. Director </w:t>
      </w:r>
      <w:r w:rsidRPr="009644AE">
        <w:rPr>
          <w:rFonts w:eastAsia="Times New Roman"/>
          <w:b/>
          <w:bCs/>
          <w:color w:val="000000"/>
          <w:sz w:val="22"/>
          <w:bdr w:val="none" w:sz="0" w:space="0" w:color="auto" w:frame="1"/>
          <w:lang w:val="en-US"/>
        </w:rPr>
        <w:t xml:space="preserve">Rae </w:t>
      </w:r>
      <w:proofErr w:type="spellStart"/>
      <w:r w:rsidRPr="009644AE">
        <w:rPr>
          <w:rFonts w:eastAsia="Times New Roman"/>
          <w:b/>
          <w:bCs/>
          <w:color w:val="000000"/>
          <w:sz w:val="22"/>
          <w:bdr w:val="none" w:sz="0" w:space="0" w:color="auto" w:frame="1"/>
          <w:lang w:val="en-US"/>
        </w:rPr>
        <w:t>McKen</w:t>
      </w:r>
      <w:proofErr w:type="spellEnd"/>
      <w:r w:rsidRPr="009644AE">
        <w:rPr>
          <w:rFonts w:eastAsia="Times New Roman"/>
          <w:color w:val="000000"/>
          <w:sz w:val="22"/>
          <w:bdr w:val="none" w:sz="0" w:space="0" w:color="auto" w:frame="1"/>
          <w:lang w:val="en-US"/>
        </w:rPr>
        <w:t xml:space="preserve"> takes the acclaimed author of </w:t>
      </w:r>
      <w:r w:rsidRPr="009644AE">
        <w:rPr>
          <w:rFonts w:eastAsia="Times New Roman"/>
          <w:i/>
          <w:iCs/>
          <w:color w:val="000000"/>
          <w:sz w:val="22"/>
          <w:bdr w:val="none" w:sz="0" w:space="0" w:color="auto" w:frame="1"/>
          <w:lang w:val="en-US"/>
        </w:rPr>
        <w:t>Half a Yellow Sun</w:t>
      </w:r>
      <w:r w:rsidRPr="009644AE">
        <w:rPr>
          <w:rFonts w:eastAsia="Times New Roman"/>
          <w:color w:val="000000"/>
          <w:sz w:val="22"/>
          <w:bdr w:val="none" w:sz="0" w:space="0" w:color="auto" w:frame="1"/>
          <w:lang w:val="en-US"/>
        </w:rPr>
        <w:t>’s words and transfers them to the stage in this powerful and timely MIF21 world premiere.</w:t>
      </w:r>
      <w:r w:rsidRPr="009644AE">
        <w:rPr>
          <w:rFonts w:eastAsia="Times New Roman"/>
          <w:color w:val="000000"/>
          <w:sz w:val="22"/>
        </w:rPr>
        <w:br/>
      </w:r>
      <w:r w:rsidRPr="009644AE">
        <w:rPr>
          <w:rFonts w:eastAsia="Times New Roman"/>
          <w:color w:val="000000"/>
          <w:sz w:val="22"/>
        </w:rPr>
        <w:br/>
      </w:r>
      <w:r w:rsidRPr="009644AE">
        <w:rPr>
          <w:rFonts w:eastAsia="Times New Roman"/>
          <w:sz w:val="22"/>
          <w:bdr w:val="none" w:sz="0" w:space="0" w:color="auto" w:frame="1"/>
          <w:lang w:val="en-US"/>
        </w:rPr>
        <w:t xml:space="preserve">The need to care for those alongside us and the earth that sustains us is the theme of </w:t>
      </w:r>
      <w:r w:rsidRPr="009644AE">
        <w:rPr>
          <w:rFonts w:eastAsia="Times New Roman"/>
          <w:i/>
          <w:iCs/>
          <w:sz w:val="22"/>
          <w:bdr w:val="none" w:sz="0" w:space="0" w:color="auto" w:frame="1"/>
          <w:lang w:val="en-US"/>
        </w:rPr>
        <w:t xml:space="preserve">All of This Unreal Time, </w:t>
      </w:r>
      <w:r w:rsidRPr="009644AE">
        <w:rPr>
          <w:rFonts w:eastAsia="Times New Roman"/>
          <w:sz w:val="22"/>
          <w:bdr w:val="none" w:sz="0" w:space="0" w:color="auto" w:frame="1"/>
          <w:lang w:val="en-US"/>
        </w:rPr>
        <w:t xml:space="preserve">a new film starring </w:t>
      </w:r>
      <w:r w:rsidRPr="009644AE">
        <w:rPr>
          <w:rFonts w:eastAsia="Times New Roman"/>
          <w:b/>
          <w:bCs/>
          <w:sz w:val="22"/>
          <w:bdr w:val="none" w:sz="0" w:space="0" w:color="auto" w:frame="1"/>
          <w:lang w:val="en-US"/>
        </w:rPr>
        <w:t>Cillian Murphy</w:t>
      </w:r>
      <w:r w:rsidRPr="009644AE">
        <w:rPr>
          <w:rFonts w:eastAsia="Times New Roman"/>
          <w:sz w:val="22"/>
          <w:bdr w:val="none" w:sz="0" w:space="0" w:color="auto" w:frame="1"/>
          <w:lang w:val="en-US"/>
        </w:rPr>
        <w:t xml:space="preserve">, written by </w:t>
      </w:r>
      <w:r w:rsidRPr="009644AE">
        <w:rPr>
          <w:rFonts w:eastAsia="Times New Roman"/>
          <w:b/>
          <w:bCs/>
          <w:sz w:val="22"/>
          <w:bdr w:val="none" w:sz="0" w:space="0" w:color="auto" w:frame="1"/>
          <w:lang w:val="en-US"/>
        </w:rPr>
        <w:t>Max Porter</w:t>
      </w:r>
      <w:r w:rsidRPr="009644AE">
        <w:rPr>
          <w:rFonts w:eastAsia="Times New Roman"/>
          <w:sz w:val="22"/>
          <w:bdr w:val="none" w:sz="0" w:space="0" w:color="auto" w:frame="1"/>
          <w:lang w:val="en-US"/>
        </w:rPr>
        <w:t xml:space="preserve"> and directed by </w:t>
      </w:r>
      <w:r w:rsidRPr="009644AE">
        <w:rPr>
          <w:rFonts w:eastAsia="Times New Roman"/>
          <w:b/>
          <w:bCs/>
          <w:sz w:val="22"/>
          <w:bdr w:val="none" w:sz="0" w:space="0" w:color="auto" w:frame="1"/>
          <w:lang w:val="en-US"/>
        </w:rPr>
        <w:t>Aoife McArdle</w:t>
      </w:r>
      <w:r w:rsidRPr="009644AE">
        <w:rPr>
          <w:rFonts w:eastAsia="Times New Roman"/>
          <w:sz w:val="22"/>
          <w:bdr w:val="none" w:sz="0" w:space="0" w:color="auto" w:frame="1"/>
          <w:lang w:val="en-US"/>
        </w:rPr>
        <w:t xml:space="preserve"> with music by </w:t>
      </w:r>
      <w:r w:rsidRPr="009644AE">
        <w:rPr>
          <w:rFonts w:eastAsia="Times New Roman"/>
          <w:b/>
          <w:bCs/>
          <w:sz w:val="22"/>
          <w:bdr w:val="none" w:sz="0" w:space="0" w:color="auto" w:frame="1"/>
          <w:lang w:val="en-US"/>
        </w:rPr>
        <w:t>Aaron Dessner</w:t>
      </w:r>
      <w:r w:rsidRPr="009644AE">
        <w:rPr>
          <w:rFonts w:eastAsia="Times New Roman"/>
          <w:sz w:val="22"/>
          <w:bdr w:val="none" w:sz="0" w:space="0" w:color="auto" w:frame="1"/>
          <w:lang w:val="en-US"/>
        </w:rPr>
        <w:t xml:space="preserve">, </w:t>
      </w:r>
      <w:r w:rsidRPr="009644AE">
        <w:rPr>
          <w:rFonts w:eastAsia="Times New Roman"/>
          <w:b/>
          <w:bCs/>
          <w:sz w:val="22"/>
          <w:bdr w:val="none" w:sz="0" w:space="0" w:color="auto" w:frame="1"/>
          <w:lang w:val="en-US"/>
        </w:rPr>
        <w:t>Bryce Dessner</w:t>
      </w:r>
      <w:r w:rsidRPr="009644AE">
        <w:rPr>
          <w:rFonts w:eastAsia="Times New Roman"/>
          <w:sz w:val="22"/>
          <w:bdr w:val="none" w:sz="0" w:space="0" w:color="auto" w:frame="1"/>
          <w:lang w:val="en-US"/>
        </w:rPr>
        <w:t xml:space="preserve"> and </w:t>
      </w:r>
      <w:r w:rsidRPr="009644AE">
        <w:rPr>
          <w:rFonts w:eastAsia="Times New Roman"/>
          <w:b/>
          <w:bCs/>
          <w:sz w:val="22"/>
          <w:bdr w:val="none" w:sz="0" w:space="0" w:color="auto" w:frame="1"/>
          <w:lang w:val="en-US"/>
        </w:rPr>
        <w:t>Jon Hopkins</w:t>
      </w:r>
      <w:r w:rsidRPr="009644AE">
        <w:rPr>
          <w:rFonts w:eastAsia="Times New Roman"/>
          <w:sz w:val="22"/>
          <w:bdr w:val="none" w:sz="0" w:space="0" w:color="auto" w:frame="1"/>
          <w:lang w:val="en-US"/>
        </w:rPr>
        <w:t>, which candidly examines one man’s failings. It will be presented for its MIF21 world premiere as an immersive installation in surround sound.</w:t>
      </w:r>
    </w:p>
    <w:p w14:paraId="712D80D8" w14:textId="3190A1CA" w:rsidR="006E5127" w:rsidRPr="009644AE" w:rsidRDefault="006E5127" w:rsidP="006E5127">
      <w:pPr>
        <w:spacing w:line="235" w:lineRule="atLeast"/>
        <w:rPr>
          <w:rFonts w:eastAsia="Times New Roman"/>
          <w:sz w:val="22"/>
        </w:rPr>
      </w:pPr>
      <w:r w:rsidRPr="009644AE">
        <w:rPr>
          <w:sz w:val="22"/>
        </w:rPr>
        <w:br/>
      </w:r>
      <w:r w:rsidRPr="009644AE">
        <w:rPr>
          <w:bCs/>
          <w:sz w:val="22"/>
        </w:rPr>
        <w:t xml:space="preserve">The way we play has taken on a new resonance over the months of lockdown. Marking 25 years of </w:t>
      </w:r>
      <w:r w:rsidRPr="009644AE">
        <w:rPr>
          <w:b/>
          <w:sz w:val="22"/>
        </w:rPr>
        <w:t>Theatre-Rites</w:t>
      </w:r>
      <w:r w:rsidRPr="009644AE">
        <w:rPr>
          <w:bCs/>
          <w:sz w:val="22"/>
        </w:rPr>
        <w:t xml:space="preserve"> (The Welcoming Party, MIF17), </w:t>
      </w:r>
      <w:r w:rsidRPr="009644AE">
        <w:rPr>
          <w:i/>
          <w:iCs/>
          <w:sz w:val="22"/>
        </w:rPr>
        <w:t>The Global Playground</w:t>
      </w:r>
      <w:r w:rsidRPr="009644AE">
        <w:rPr>
          <w:sz w:val="22"/>
        </w:rPr>
        <w:t xml:space="preserve"> is an uplifting new show mixing dance, music, theatre and puppetry for children and family audiences, choreographed by </w:t>
      </w:r>
      <w:r w:rsidRPr="009644AE">
        <w:rPr>
          <w:b/>
          <w:sz w:val="22"/>
        </w:rPr>
        <w:t xml:space="preserve">Gregory </w:t>
      </w:r>
      <w:proofErr w:type="spellStart"/>
      <w:r w:rsidRPr="009644AE">
        <w:rPr>
          <w:b/>
          <w:sz w:val="22"/>
        </w:rPr>
        <w:t>Maqoma</w:t>
      </w:r>
      <w:proofErr w:type="spellEnd"/>
      <w:r w:rsidRPr="009644AE">
        <w:rPr>
          <w:sz w:val="22"/>
        </w:rPr>
        <w:t xml:space="preserve"> (</w:t>
      </w:r>
      <w:r w:rsidRPr="009644AE">
        <w:rPr>
          <w:i/>
          <w:sz w:val="22"/>
        </w:rPr>
        <w:t xml:space="preserve">Tree </w:t>
      </w:r>
      <w:r w:rsidRPr="009644AE">
        <w:rPr>
          <w:sz w:val="22"/>
        </w:rPr>
        <w:t xml:space="preserve">MIF19) and scored by </w:t>
      </w:r>
      <w:r w:rsidRPr="009644AE">
        <w:rPr>
          <w:b/>
          <w:sz w:val="22"/>
        </w:rPr>
        <w:t xml:space="preserve">Ayanna Witter-Johnson, </w:t>
      </w:r>
      <w:r w:rsidRPr="009644AE">
        <w:rPr>
          <w:bCs/>
          <w:sz w:val="22"/>
        </w:rPr>
        <w:t>which</w:t>
      </w:r>
      <w:r w:rsidRPr="009644AE">
        <w:rPr>
          <w:b/>
          <w:sz w:val="22"/>
        </w:rPr>
        <w:t xml:space="preserve"> </w:t>
      </w:r>
      <w:r w:rsidRPr="009644AE">
        <w:rPr>
          <w:sz w:val="22"/>
        </w:rPr>
        <w:t xml:space="preserve">considers how </w:t>
      </w:r>
      <w:r w:rsidRPr="009644AE">
        <w:rPr>
          <w:sz w:val="22"/>
          <w:bdr w:val="none" w:sz="0" w:space="0" w:color="auto" w:frame="1"/>
        </w:rPr>
        <w:t>we connect and sometimes disconnect and how we make the most of the time we spend together</w:t>
      </w:r>
      <w:r w:rsidRPr="009644AE">
        <w:rPr>
          <w:sz w:val="22"/>
        </w:rPr>
        <w:t xml:space="preserve">. </w:t>
      </w:r>
    </w:p>
    <w:p w14:paraId="79B4CB56" w14:textId="77777777" w:rsidR="006E5127" w:rsidRPr="009644AE" w:rsidRDefault="006E5127" w:rsidP="006E5127">
      <w:pPr>
        <w:shd w:val="clear" w:color="auto" w:fill="FFFFFF"/>
        <w:spacing w:line="240" w:lineRule="auto"/>
        <w:rPr>
          <w:sz w:val="22"/>
        </w:rPr>
      </w:pPr>
    </w:p>
    <w:p w14:paraId="27E99F99" w14:textId="0A43BA60" w:rsidR="006E5127" w:rsidRPr="009644AE" w:rsidRDefault="006E5127" w:rsidP="006E5127">
      <w:pPr>
        <w:spacing w:line="240" w:lineRule="auto"/>
        <w:rPr>
          <w:sz w:val="22"/>
        </w:rPr>
      </w:pPr>
      <w:r w:rsidRPr="009644AE">
        <w:rPr>
          <w:sz w:val="22"/>
        </w:rPr>
        <w:t xml:space="preserve">At the Whitworth, a major exhibition that coincides with the tenth anniversary of </w:t>
      </w:r>
      <w:r w:rsidRPr="009644AE">
        <w:rPr>
          <w:b/>
          <w:bCs/>
          <w:sz w:val="22"/>
        </w:rPr>
        <w:t xml:space="preserve">Forensic Architecture, </w:t>
      </w:r>
      <w:r w:rsidRPr="009644AE">
        <w:rPr>
          <w:i/>
          <w:iCs/>
          <w:sz w:val="22"/>
        </w:rPr>
        <w:t>Cloud Studies,</w:t>
      </w:r>
      <w:r w:rsidRPr="009644AE">
        <w:rPr>
          <w:b/>
          <w:bCs/>
          <w:sz w:val="22"/>
        </w:rPr>
        <w:t xml:space="preserve"> </w:t>
      </w:r>
      <w:r w:rsidRPr="009644AE">
        <w:rPr>
          <w:sz w:val="22"/>
        </w:rPr>
        <w:t>exposes how state power mobilises the air we breathe to suppress and dominate. The exhibition includes the first phase of a significant new investigation on environmental racism in Louisiana’s Cancer Alley, a region where majority-Black communities</w:t>
      </w:r>
      <w:r w:rsidR="000F162E" w:rsidRPr="009644AE">
        <w:rPr>
          <w:sz w:val="22"/>
        </w:rPr>
        <w:t xml:space="preserve"> </w:t>
      </w:r>
      <w:r w:rsidRPr="009644AE">
        <w:rPr>
          <w:sz w:val="22"/>
        </w:rPr>
        <w:t>are exposed to the most toxic air in the US.</w:t>
      </w:r>
      <w:r w:rsidRPr="009644AE">
        <w:rPr>
          <w:sz w:val="22"/>
        </w:rPr>
        <w:br/>
      </w:r>
    </w:p>
    <w:p w14:paraId="489C8613" w14:textId="62EC4459" w:rsidR="006E5127" w:rsidRPr="009644AE" w:rsidRDefault="4A744802" w:rsidP="4A744802">
      <w:pPr>
        <w:spacing w:line="240" w:lineRule="auto"/>
        <w:rPr>
          <w:rFonts w:eastAsia="Times New Roman"/>
          <w:sz w:val="22"/>
        </w:rPr>
      </w:pPr>
      <w:r w:rsidRPr="009644AE">
        <w:rPr>
          <w:sz w:val="22"/>
        </w:rPr>
        <w:t xml:space="preserve">A </w:t>
      </w:r>
      <w:r w:rsidRPr="009644AE">
        <w:rPr>
          <w:rFonts w:eastAsia="Times New Roman"/>
          <w:sz w:val="22"/>
        </w:rPr>
        <w:t xml:space="preserve">new commission by Turner Prize winner </w:t>
      </w:r>
      <w:r w:rsidRPr="009644AE">
        <w:rPr>
          <w:rFonts w:eastAsia="Times New Roman"/>
          <w:b/>
          <w:bCs/>
          <w:sz w:val="22"/>
        </w:rPr>
        <w:t xml:space="preserve">Laure </w:t>
      </w:r>
      <w:proofErr w:type="spellStart"/>
      <w:r w:rsidRPr="009644AE">
        <w:rPr>
          <w:rFonts w:eastAsia="Times New Roman"/>
          <w:b/>
          <w:bCs/>
          <w:sz w:val="22"/>
        </w:rPr>
        <w:t>Prouvost</w:t>
      </w:r>
      <w:proofErr w:type="spellEnd"/>
      <w:r w:rsidRPr="009644AE">
        <w:rPr>
          <w:rFonts w:eastAsia="Times New Roman"/>
          <w:sz w:val="22"/>
        </w:rPr>
        <w:t xml:space="preserve">, </w:t>
      </w:r>
      <w:proofErr w:type="gramStart"/>
      <w:r w:rsidRPr="009644AE">
        <w:rPr>
          <w:rFonts w:eastAsia="Times New Roman"/>
          <w:i/>
          <w:iCs/>
          <w:sz w:val="22"/>
        </w:rPr>
        <w:t>The</w:t>
      </w:r>
      <w:proofErr w:type="gramEnd"/>
      <w:r w:rsidRPr="009644AE">
        <w:rPr>
          <w:rFonts w:eastAsia="Times New Roman"/>
          <w:i/>
          <w:iCs/>
          <w:sz w:val="22"/>
        </w:rPr>
        <w:t xml:space="preserve"> long waited, weighted, gathering,</w:t>
      </w:r>
      <w:r w:rsidRPr="009644AE">
        <w:rPr>
          <w:rFonts w:eastAsia="Times New Roman"/>
          <w:sz w:val="22"/>
        </w:rPr>
        <w:t xml:space="preserve"> will mark the opening of the redeveloped and extended Manchester Jewish Museum.</w:t>
      </w:r>
      <w:r w:rsidRPr="009644AE">
        <w:rPr>
          <w:sz w:val="22"/>
        </w:rPr>
        <w:t xml:space="preserve"> </w:t>
      </w:r>
      <w:r w:rsidRPr="009644AE">
        <w:rPr>
          <w:rFonts w:eastAsia="Times New Roman"/>
          <w:sz w:val="22"/>
        </w:rPr>
        <w:t xml:space="preserve">The immersive installation will include a new film, shot inside the museum and in the surrounding Cheetham Hill area, inspired by the museum’s history as a former Spanish and Portuguese synagogue. </w:t>
      </w:r>
    </w:p>
    <w:p w14:paraId="37D06A68" w14:textId="25ECA65F" w:rsidR="006E5127" w:rsidRPr="009644AE" w:rsidRDefault="4A744802" w:rsidP="006E5127">
      <w:pPr>
        <w:pStyle w:val="paragraph"/>
        <w:textAlignment w:val="baseline"/>
        <w:rPr>
          <w:rFonts w:ascii="Arial" w:hAnsi="Arial" w:cs="Arial"/>
          <w:sz w:val="22"/>
          <w:szCs w:val="22"/>
        </w:rPr>
      </w:pPr>
      <w:r w:rsidRPr="009644AE">
        <w:rPr>
          <w:rFonts w:ascii="Arial" w:hAnsi="Arial" w:cs="Arial"/>
          <w:sz w:val="22"/>
          <w:szCs w:val="22"/>
        </w:rPr>
        <w:lastRenderedPageBreak/>
        <w:t xml:space="preserve">Leading Pakistani artist </w:t>
      </w:r>
      <w:r w:rsidRPr="009644AE">
        <w:rPr>
          <w:rFonts w:ascii="Arial" w:hAnsi="Arial" w:cs="Arial"/>
          <w:b/>
          <w:bCs/>
          <w:sz w:val="22"/>
          <w:szCs w:val="22"/>
        </w:rPr>
        <w:t>Rashid Rana</w:t>
      </w:r>
      <w:r w:rsidRPr="009644AE">
        <w:rPr>
          <w:rFonts w:ascii="Arial" w:hAnsi="Arial" w:cs="Arial"/>
          <w:sz w:val="22"/>
          <w:szCs w:val="22"/>
        </w:rPr>
        <w:t xml:space="preserve"> presents a project conceived entirely around his concept of </w:t>
      </w:r>
      <w:r w:rsidRPr="009644AE">
        <w:rPr>
          <w:rFonts w:ascii="Arial" w:hAnsi="Arial" w:cs="Arial"/>
          <w:i/>
          <w:iCs/>
          <w:sz w:val="22"/>
          <w:szCs w:val="22"/>
        </w:rPr>
        <w:t>EART.</w:t>
      </w:r>
      <w:r w:rsidRPr="009644AE">
        <w:rPr>
          <w:rFonts w:ascii="Arial" w:hAnsi="Arial" w:cs="Arial"/>
          <w:sz w:val="22"/>
          <w:szCs w:val="22"/>
        </w:rPr>
        <w:t xml:space="preserve"> It includes an anti-consumerist grocery store that will open as a fully functioning Manchester shop, selling generic and unbranded produce, seeking to reframe the act of buying as a social, personal and global cause.</w:t>
      </w:r>
    </w:p>
    <w:p w14:paraId="518EFA03" w14:textId="32842727" w:rsidR="006E5127" w:rsidRPr="009644AE" w:rsidRDefault="4A744802" w:rsidP="006E5127">
      <w:pPr>
        <w:pStyle w:val="paragraph"/>
        <w:textAlignment w:val="baseline"/>
        <w:rPr>
          <w:rFonts w:ascii="Arial" w:hAnsi="Arial" w:cs="Arial"/>
          <w:sz w:val="22"/>
          <w:szCs w:val="22"/>
        </w:rPr>
      </w:pPr>
      <w:r w:rsidRPr="009644AE">
        <w:rPr>
          <w:rFonts w:ascii="Arial" w:hAnsi="Arial" w:cs="Arial"/>
          <w:i/>
          <w:iCs/>
          <w:sz w:val="22"/>
          <w:szCs w:val="22"/>
        </w:rPr>
        <w:t xml:space="preserve">I Love You Too </w:t>
      </w:r>
      <w:r w:rsidRPr="009644AE">
        <w:rPr>
          <w:rFonts w:ascii="Arial" w:hAnsi="Arial" w:cs="Arial"/>
          <w:sz w:val="22"/>
          <w:szCs w:val="22"/>
        </w:rPr>
        <w:t xml:space="preserve">is the largest UK exhibition to date by South African artist </w:t>
      </w:r>
      <w:proofErr w:type="spellStart"/>
      <w:r w:rsidRPr="009644AE">
        <w:rPr>
          <w:rFonts w:ascii="Arial" w:hAnsi="Arial" w:cs="Arial"/>
          <w:b/>
          <w:bCs/>
          <w:sz w:val="22"/>
          <w:szCs w:val="22"/>
        </w:rPr>
        <w:t>Kemang</w:t>
      </w:r>
      <w:proofErr w:type="spellEnd"/>
      <w:r w:rsidRPr="009644AE">
        <w:rPr>
          <w:rFonts w:ascii="Arial" w:hAnsi="Arial" w:cs="Arial"/>
          <w:b/>
          <w:bCs/>
          <w:sz w:val="22"/>
          <w:szCs w:val="22"/>
        </w:rPr>
        <w:t xml:space="preserve"> </w:t>
      </w:r>
      <w:proofErr w:type="spellStart"/>
      <w:r w:rsidRPr="009644AE">
        <w:rPr>
          <w:rFonts w:ascii="Arial" w:hAnsi="Arial" w:cs="Arial"/>
          <w:b/>
          <w:bCs/>
          <w:sz w:val="22"/>
          <w:szCs w:val="22"/>
        </w:rPr>
        <w:t>Wa</w:t>
      </w:r>
      <w:proofErr w:type="spellEnd"/>
      <w:r w:rsidRPr="009644AE">
        <w:rPr>
          <w:rFonts w:ascii="Arial" w:hAnsi="Arial" w:cs="Arial"/>
          <w:b/>
          <w:bCs/>
          <w:sz w:val="22"/>
          <w:szCs w:val="22"/>
        </w:rPr>
        <w:t xml:space="preserve"> </w:t>
      </w:r>
      <w:proofErr w:type="spellStart"/>
      <w:r w:rsidRPr="009644AE">
        <w:rPr>
          <w:rFonts w:ascii="Arial" w:hAnsi="Arial" w:cs="Arial"/>
          <w:b/>
          <w:bCs/>
          <w:sz w:val="22"/>
          <w:szCs w:val="22"/>
        </w:rPr>
        <w:t>Lehulere</w:t>
      </w:r>
      <w:proofErr w:type="spellEnd"/>
      <w:r w:rsidRPr="009644AE">
        <w:rPr>
          <w:rFonts w:ascii="Arial" w:hAnsi="Arial" w:cs="Arial"/>
          <w:sz w:val="22"/>
          <w:szCs w:val="22"/>
        </w:rPr>
        <w:t xml:space="preserve"> which takes over the grand Reading Room of Manchester Central Library.</w:t>
      </w:r>
      <w:r w:rsidRPr="009644AE">
        <w:rPr>
          <w:rFonts w:ascii="Arial" w:hAnsi="Arial" w:cs="Arial"/>
          <w:b/>
          <w:bCs/>
          <w:sz w:val="22"/>
          <w:szCs w:val="22"/>
        </w:rPr>
        <w:t xml:space="preserve"> </w:t>
      </w:r>
      <w:r w:rsidR="003C35D0" w:rsidRPr="009644AE">
        <w:rPr>
          <w:rFonts w:ascii="Arial" w:hAnsi="Arial" w:cs="Arial"/>
          <w:sz w:val="22"/>
          <w:szCs w:val="22"/>
        </w:rPr>
        <w:t xml:space="preserve">It </w:t>
      </w:r>
      <w:r w:rsidRPr="009644AE">
        <w:rPr>
          <w:rFonts w:ascii="Arial" w:hAnsi="Arial" w:cs="Arial"/>
          <w:sz w:val="22"/>
          <w:szCs w:val="22"/>
        </w:rPr>
        <w:t>includes</w:t>
      </w:r>
      <w:r w:rsidRPr="009644AE">
        <w:rPr>
          <w:rFonts w:ascii="Arial" w:hAnsi="Arial" w:cs="Arial"/>
          <w:b/>
          <w:bCs/>
          <w:sz w:val="22"/>
          <w:szCs w:val="22"/>
        </w:rPr>
        <w:t xml:space="preserve"> </w:t>
      </w:r>
      <w:r w:rsidRPr="009644AE">
        <w:rPr>
          <w:rFonts w:ascii="Arial" w:hAnsi="Arial" w:cs="Arial"/>
          <w:sz w:val="22"/>
          <w:szCs w:val="22"/>
        </w:rPr>
        <w:t>the publication of a book of love letters told by over 100 residents from across Greater Manchester to a team of poets and writers.</w:t>
      </w:r>
    </w:p>
    <w:p w14:paraId="751A23F2" w14:textId="753FDCFE" w:rsidR="006E5127" w:rsidRPr="009644AE" w:rsidRDefault="006E5127" w:rsidP="006E5127">
      <w:pPr>
        <w:spacing w:line="240" w:lineRule="auto"/>
        <w:rPr>
          <w:i/>
          <w:iCs/>
          <w:sz w:val="22"/>
        </w:rPr>
      </w:pPr>
      <w:bookmarkStart w:id="4" w:name="_Hlk69478600"/>
      <w:r w:rsidRPr="009644AE">
        <w:rPr>
          <w:i/>
          <w:iCs/>
          <w:sz w:val="22"/>
        </w:rPr>
        <w:t>Postcards From Now</w:t>
      </w:r>
      <w:r w:rsidRPr="009644AE">
        <w:rPr>
          <w:sz w:val="22"/>
        </w:rPr>
        <w:t xml:space="preserve"> is a set of new film projects by leading artists from across the globe which ask how Covid-19 compels us to question how we will all live in the future. Choreographer </w:t>
      </w:r>
      <w:proofErr w:type="spellStart"/>
      <w:r w:rsidRPr="009644AE">
        <w:rPr>
          <w:b/>
          <w:bCs/>
          <w:sz w:val="22"/>
        </w:rPr>
        <w:t>Akram</w:t>
      </w:r>
      <w:proofErr w:type="spellEnd"/>
      <w:r w:rsidRPr="009644AE">
        <w:rPr>
          <w:b/>
          <w:bCs/>
          <w:sz w:val="22"/>
        </w:rPr>
        <w:t xml:space="preserve"> Khan</w:t>
      </w:r>
      <w:r w:rsidRPr="009644AE">
        <w:rPr>
          <w:sz w:val="22"/>
        </w:rPr>
        <w:t xml:space="preserve"> and animator and film director </w:t>
      </w:r>
      <w:r w:rsidRPr="009644AE">
        <w:rPr>
          <w:b/>
          <w:bCs/>
          <w:sz w:val="22"/>
        </w:rPr>
        <w:t xml:space="preserve">Naaman </w:t>
      </w:r>
      <w:proofErr w:type="spellStart"/>
      <w:r w:rsidRPr="009644AE">
        <w:rPr>
          <w:b/>
          <w:bCs/>
          <w:sz w:val="22"/>
        </w:rPr>
        <w:t>Azhari</w:t>
      </w:r>
      <w:proofErr w:type="spellEnd"/>
      <w:r w:rsidRPr="009644AE">
        <w:rPr>
          <w:sz w:val="22"/>
        </w:rPr>
        <w:t xml:space="preserve"> explore how tragedy can bring us together; visual artist </w:t>
      </w:r>
      <w:r w:rsidRPr="009644AE">
        <w:rPr>
          <w:b/>
          <w:bCs/>
          <w:sz w:val="22"/>
        </w:rPr>
        <w:t>Ibrahim Mahama</w:t>
      </w:r>
      <w:r w:rsidRPr="009644AE">
        <w:rPr>
          <w:sz w:val="22"/>
        </w:rPr>
        <w:t xml:space="preserve"> gives an insight to creative education for young people in rural Ghana; a collaboration between choreographer</w:t>
      </w:r>
      <w:r w:rsidRPr="009644AE">
        <w:rPr>
          <w:b/>
          <w:bCs/>
          <w:sz w:val="22"/>
        </w:rPr>
        <w:t xml:space="preserve"> Lucinda Childs </w:t>
      </w:r>
      <w:r w:rsidRPr="009644AE">
        <w:rPr>
          <w:sz w:val="22"/>
        </w:rPr>
        <w:t xml:space="preserve">and the artist collective </w:t>
      </w:r>
      <w:r w:rsidRPr="009644AE">
        <w:rPr>
          <w:b/>
          <w:bCs/>
          <w:sz w:val="22"/>
        </w:rPr>
        <w:t>(LA)HORDE</w:t>
      </w:r>
      <w:r w:rsidRPr="009644AE">
        <w:rPr>
          <w:sz w:val="22"/>
        </w:rPr>
        <w:t xml:space="preserve"> shows the artistic process of creation in lockdown across borders; and director </w:t>
      </w:r>
      <w:r w:rsidRPr="009644AE">
        <w:rPr>
          <w:b/>
          <w:bCs/>
          <w:sz w:val="22"/>
        </w:rPr>
        <w:t>Lola Arias</w:t>
      </w:r>
      <w:r w:rsidRPr="009644AE">
        <w:rPr>
          <w:sz w:val="22"/>
        </w:rPr>
        <w:t xml:space="preserve"> exposes and explores ageism in a pandemic society.</w:t>
      </w:r>
      <w:bookmarkEnd w:id="4"/>
      <w:r w:rsidR="0023369A" w:rsidRPr="009644AE">
        <w:rPr>
          <w:sz w:val="22"/>
        </w:rPr>
        <w:t xml:space="preserve"> The films will be available on BBC i</w:t>
      </w:r>
      <w:r w:rsidR="006F3D1A" w:rsidRPr="009644AE">
        <w:rPr>
          <w:sz w:val="22"/>
        </w:rPr>
        <w:t>P</w:t>
      </w:r>
      <w:r w:rsidR="0023369A" w:rsidRPr="009644AE">
        <w:rPr>
          <w:sz w:val="22"/>
        </w:rPr>
        <w:t>layer as well as at mif.co.uk</w:t>
      </w:r>
      <w:r w:rsidR="006F3D1A" w:rsidRPr="009644AE">
        <w:rPr>
          <w:sz w:val="22"/>
        </w:rPr>
        <w:t>.</w:t>
      </w:r>
    </w:p>
    <w:p w14:paraId="06E1F979" w14:textId="77777777" w:rsidR="006E5127" w:rsidRPr="009644AE" w:rsidRDefault="006E5127" w:rsidP="006E5127">
      <w:pPr>
        <w:spacing w:line="240" w:lineRule="auto"/>
        <w:rPr>
          <w:sz w:val="22"/>
        </w:rPr>
      </w:pPr>
    </w:p>
    <w:p w14:paraId="262C427E" w14:textId="669807D6" w:rsidR="006E5127" w:rsidRPr="009644AE" w:rsidRDefault="006E5127" w:rsidP="006E5127">
      <w:pPr>
        <w:spacing w:line="240" w:lineRule="auto"/>
        <w:rPr>
          <w:sz w:val="22"/>
        </w:rPr>
      </w:pPr>
      <w:r w:rsidRPr="009644AE">
        <w:rPr>
          <w:sz w:val="22"/>
        </w:rPr>
        <w:t xml:space="preserve">An eclectic music programme spans </w:t>
      </w:r>
      <w:proofErr w:type="gramStart"/>
      <w:r w:rsidRPr="009644AE">
        <w:rPr>
          <w:sz w:val="22"/>
        </w:rPr>
        <w:t>internationally-acclaimed</w:t>
      </w:r>
      <w:proofErr w:type="gramEnd"/>
      <w:r w:rsidRPr="009644AE">
        <w:rPr>
          <w:sz w:val="22"/>
        </w:rPr>
        <w:t xml:space="preserve"> artists and homegrown talent including t</w:t>
      </w:r>
      <w:r w:rsidR="00A83ACA" w:rsidRPr="009644AE">
        <w:rPr>
          <w:sz w:val="22"/>
        </w:rPr>
        <w:t>wo special performances</w:t>
      </w:r>
      <w:r w:rsidRPr="009644AE">
        <w:rPr>
          <w:sz w:val="22"/>
        </w:rPr>
        <w:t xml:space="preserve"> from the singer-songwriter </w:t>
      </w:r>
      <w:r w:rsidRPr="009644AE">
        <w:rPr>
          <w:b/>
          <w:bCs/>
          <w:sz w:val="22"/>
        </w:rPr>
        <w:t>Arlo Parks</w:t>
      </w:r>
      <w:r w:rsidRPr="009644AE">
        <w:rPr>
          <w:sz w:val="22"/>
        </w:rPr>
        <w:t xml:space="preserve"> </w:t>
      </w:r>
      <w:r w:rsidR="00600E13" w:rsidRPr="009644AE">
        <w:rPr>
          <w:sz w:val="22"/>
        </w:rPr>
        <w:t>with</w:t>
      </w:r>
      <w:r w:rsidR="00A83ACA" w:rsidRPr="009644AE">
        <w:rPr>
          <w:sz w:val="22"/>
        </w:rPr>
        <w:t xml:space="preserve"> </w:t>
      </w:r>
      <w:r w:rsidRPr="009644AE">
        <w:rPr>
          <w:sz w:val="22"/>
        </w:rPr>
        <w:t>musicians from Manchester’s Royal Northern College of Music</w:t>
      </w:r>
      <w:r w:rsidR="00600E13" w:rsidRPr="009644AE">
        <w:rPr>
          <w:sz w:val="22"/>
        </w:rPr>
        <w:t xml:space="preserve">; </w:t>
      </w:r>
      <w:r w:rsidR="00600E13" w:rsidRPr="009644AE">
        <w:rPr>
          <w:b/>
          <w:bCs/>
          <w:sz w:val="22"/>
        </w:rPr>
        <w:t xml:space="preserve">Damon </w:t>
      </w:r>
      <w:proofErr w:type="spellStart"/>
      <w:r w:rsidR="00600E13" w:rsidRPr="009644AE">
        <w:rPr>
          <w:b/>
          <w:bCs/>
          <w:sz w:val="22"/>
        </w:rPr>
        <w:t>Albarn</w:t>
      </w:r>
      <w:proofErr w:type="spellEnd"/>
      <w:r w:rsidR="00600E13" w:rsidRPr="009644AE">
        <w:rPr>
          <w:b/>
          <w:bCs/>
          <w:sz w:val="22"/>
        </w:rPr>
        <w:t xml:space="preserve"> </w:t>
      </w:r>
      <w:r w:rsidR="00600E13" w:rsidRPr="009644AE">
        <w:rPr>
          <w:sz w:val="22"/>
        </w:rPr>
        <w:t>performing new songs from his latest project</w:t>
      </w:r>
      <w:r w:rsidR="00600E13" w:rsidRPr="009644AE">
        <w:rPr>
          <w:b/>
          <w:bCs/>
          <w:sz w:val="22"/>
        </w:rPr>
        <w:t xml:space="preserve"> </w:t>
      </w:r>
      <w:r w:rsidR="00600E13" w:rsidRPr="009644AE">
        <w:rPr>
          <w:i/>
          <w:iCs/>
          <w:sz w:val="22"/>
        </w:rPr>
        <w:t>The Nearer the Fountain, More Pure the Stream Flows;</w:t>
      </w:r>
      <w:r w:rsidR="0023369A" w:rsidRPr="009644AE">
        <w:rPr>
          <w:sz w:val="22"/>
        </w:rPr>
        <w:t xml:space="preserve"> and the UK premiere of </w:t>
      </w:r>
      <w:r w:rsidR="0023369A" w:rsidRPr="009644AE">
        <w:rPr>
          <w:b/>
          <w:bCs/>
          <w:sz w:val="22"/>
        </w:rPr>
        <w:t>Laurent Garnier: Off the Record,</w:t>
      </w:r>
      <w:r w:rsidR="0023369A" w:rsidRPr="009644AE">
        <w:rPr>
          <w:sz w:val="22"/>
        </w:rPr>
        <w:t xml:space="preserve"> a film about club culture and the part the techno pioneer has played in its relentless rise</w:t>
      </w:r>
      <w:r w:rsidR="0023369A" w:rsidRPr="009644AE">
        <w:rPr>
          <w:i/>
          <w:iCs/>
          <w:sz w:val="22"/>
        </w:rPr>
        <w:t xml:space="preserve">. </w:t>
      </w:r>
      <w:r w:rsidR="0023369A" w:rsidRPr="009644AE">
        <w:rPr>
          <w:sz w:val="22"/>
        </w:rPr>
        <w:t>A</w:t>
      </w:r>
      <w:r w:rsidRPr="009644AE">
        <w:rPr>
          <w:sz w:val="22"/>
        </w:rPr>
        <w:t xml:space="preserve"> partnership with </w:t>
      </w:r>
      <w:r w:rsidRPr="009644AE">
        <w:rPr>
          <w:b/>
          <w:bCs/>
          <w:sz w:val="22"/>
        </w:rPr>
        <w:t>Homecoming</w:t>
      </w:r>
      <w:r w:rsidRPr="009644AE">
        <w:rPr>
          <w:sz w:val="22"/>
        </w:rPr>
        <w:t xml:space="preserve">, the Lagos-based festival of African creativity, music, fashion, sport, politics and art </w:t>
      </w:r>
      <w:r w:rsidR="0023369A" w:rsidRPr="009644AE">
        <w:rPr>
          <w:sz w:val="22"/>
        </w:rPr>
        <w:t>–</w:t>
      </w:r>
      <w:r w:rsidRPr="009644AE">
        <w:rPr>
          <w:sz w:val="22"/>
        </w:rPr>
        <w:t xml:space="preserve"> </w:t>
      </w:r>
      <w:r w:rsidR="0023369A" w:rsidRPr="009644AE">
        <w:rPr>
          <w:sz w:val="22"/>
        </w:rPr>
        <w:t xml:space="preserve">will see </w:t>
      </w:r>
      <w:r w:rsidRPr="009644AE">
        <w:rPr>
          <w:sz w:val="22"/>
        </w:rPr>
        <w:t xml:space="preserve">the first event in a long-term relationship </w:t>
      </w:r>
      <w:r w:rsidR="00600E13" w:rsidRPr="009644AE">
        <w:rPr>
          <w:sz w:val="22"/>
        </w:rPr>
        <w:t xml:space="preserve">as MIF prepares for </w:t>
      </w:r>
      <w:r w:rsidRPr="009644AE">
        <w:rPr>
          <w:sz w:val="22"/>
        </w:rPr>
        <w:t>The Factory</w:t>
      </w:r>
      <w:r w:rsidR="00600E13" w:rsidRPr="009644AE">
        <w:rPr>
          <w:sz w:val="22"/>
        </w:rPr>
        <w:t xml:space="preserve"> – featuring </w:t>
      </w:r>
      <w:r w:rsidR="00C35D28" w:rsidRPr="00C35D28">
        <w:rPr>
          <w:sz w:val="22"/>
        </w:rPr>
        <w:t xml:space="preserve">British-Nigerian/Ghanaian rap collective </w:t>
      </w:r>
      <w:r w:rsidR="00C35D28" w:rsidRPr="00C35D28">
        <w:rPr>
          <w:b/>
          <w:bCs/>
          <w:sz w:val="22"/>
        </w:rPr>
        <w:t>NSG</w:t>
      </w:r>
      <w:r w:rsidR="00C35D28" w:rsidRPr="00C35D28">
        <w:rPr>
          <w:sz w:val="22"/>
        </w:rPr>
        <w:t xml:space="preserve">, hotly tipped Afrobeat act </w:t>
      </w:r>
      <w:r w:rsidR="00C35D28" w:rsidRPr="00C35D28">
        <w:rPr>
          <w:b/>
          <w:bCs/>
          <w:sz w:val="22"/>
        </w:rPr>
        <w:t xml:space="preserve">Midas the </w:t>
      </w:r>
      <w:proofErr w:type="spellStart"/>
      <w:r w:rsidR="00C35D28" w:rsidRPr="00C35D28">
        <w:rPr>
          <w:b/>
          <w:bCs/>
          <w:sz w:val="22"/>
        </w:rPr>
        <w:t>Jagaban</w:t>
      </w:r>
      <w:proofErr w:type="spellEnd"/>
      <w:r w:rsidR="00C35D28" w:rsidRPr="00C35D28">
        <w:rPr>
          <w:sz w:val="22"/>
        </w:rPr>
        <w:t xml:space="preserve"> plus special guests</w:t>
      </w:r>
      <w:r w:rsidR="00600E13" w:rsidRPr="009644AE">
        <w:rPr>
          <w:sz w:val="22"/>
        </w:rPr>
        <w:t>.</w:t>
      </w:r>
    </w:p>
    <w:p w14:paraId="0AFFA3B5" w14:textId="77777777" w:rsidR="006E5127" w:rsidRPr="009644AE" w:rsidRDefault="006E5127" w:rsidP="006E5127">
      <w:pPr>
        <w:spacing w:line="240" w:lineRule="auto"/>
        <w:rPr>
          <w:sz w:val="22"/>
        </w:rPr>
      </w:pPr>
    </w:p>
    <w:p w14:paraId="0C38189F" w14:textId="46AFBEF0" w:rsidR="006E5127" w:rsidRPr="009644AE" w:rsidRDefault="00600E13" w:rsidP="006E5127">
      <w:pPr>
        <w:spacing w:line="240" w:lineRule="auto"/>
        <w:rPr>
          <w:sz w:val="22"/>
        </w:rPr>
      </w:pPr>
      <w:r w:rsidRPr="009644AE">
        <w:rPr>
          <w:i/>
          <w:iCs/>
          <w:sz w:val="22"/>
        </w:rPr>
        <w:t>Rooted in Rhyme</w:t>
      </w:r>
      <w:r w:rsidRPr="009644AE">
        <w:rPr>
          <w:sz w:val="22"/>
        </w:rPr>
        <w:t xml:space="preserve"> will take audiences on a </w:t>
      </w:r>
      <w:r w:rsidR="00CF7831" w:rsidRPr="009644AE">
        <w:rPr>
          <w:sz w:val="22"/>
        </w:rPr>
        <w:t>j</w:t>
      </w:r>
      <w:r w:rsidR="006E5127" w:rsidRPr="009644AE">
        <w:rPr>
          <w:sz w:val="22"/>
        </w:rPr>
        <w:t xml:space="preserve">ourney deep into Manchester’s Hip Hop underground with a packed line-up taking in everything from urban pioneers to emerging grassroots talent in collaboration with </w:t>
      </w:r>
      <w:r w:rsidR="006E5127" w:rsidRPr="009644AE">
        <w:rPr>
          <w:b/>
          <w:bCs/>
          <w:sz w:val="22"/>
        </w:rPr>
        <w:t>Unity Radio</w:t>
      </w:r>
      <w:r w:rsidR="006E5127" w:rsidRPr="009644AE">
        <w:rPr>
          <w:sz w:val="22"/>
        </w:rPr>
        <w:t xml:space="preserve"> and </w:t>
      </w:r>
      <w:r w:rsidR="006E5127" w:rsidRPr="009644AE">
        <w:rPr>
          <w:b/>
          <w:bCs/>
          <w:sz w:val="22"/>
        </w:rPr>
        <w:t>Manchester Hip Hop Archive</w:t>
      </w:r>
      <w:r w:rsidR="006E5127" w:rsidRPr="009644AE">
        <w:rPr>
          <w:sz w:val="22"/>
        </w:rPr>
        <w:t xml:space="preserve">; </w:t>
      </w:r>
      <w:bookmarkStart w:id="5" w:name="_Hlk70344757"/>
      <w:r w:rsidR="006E5127" w:rsidRPr="009644AE">
        <w:rPr>
          <w:sz w:val="22"/>
        </w:rPr>
        <w:t xml:space="preserve">emerging Islamic culture festival </w:t>
      </w:r>
      <w:r w:rsidR="006E5127" w:rsidRPr="009644AE">
        <w:rPr>
          <w:b/>
          <w:bCs/>
          <w:sz w:val="22"/>
        </w:rPr>
        <w:t xml:space="preserve">Salaam </w:t>
      </w:r>
      <w:r w:rsidR="006E5127" w:rsidRPr="009644AE">
        <w:rPr>
          <w:sz w:val="22"/>
        </w:rPr>
        <w:t xml:space="preserve">will showcase the music talent of singer </w:t>
      </w:r>
      <w:r w:rsidR="006E5127" w:rsidRPr="009644AE">
        <w:rPr>
          <w:b/>
          <w:bCs/>
          <w:sz w:val="22"/>
        </w:rPr>
        <w:t xml:space="preserve">Abi </w:t>
      </w:r>
      <w:proofErr w:type="spellStart"/>
      <w:r w:rsidR="006E5127" w:rsidRPr="009644AE">
        <w:rPr>
          <w:b/>
          <w:bCs/>
          <w:sz w:val="22"/>
        </w:rPr>
        <w:t>Sampa</w:t>
      </w:r>
      <w:proofErr w:type="spellEnd"/>
      <w:r w:rsidR="006E5127" w:rsidRPr="009644AE">
        <w:rPr>
          <w:b/>
          <w:bCs/>
          <w:sz w:val="22"/>
        </w:rPr>
        <w:t xml:space="preserve">, </w:t>
      </w:r>
      <w:bookmarkEnd w:id="5"/>
      <w:r w:rsidR="006E5127" w:rsidRPr="009644AE">
        <w:rPr>
          <w:sz w:val="22"/>
        </w:rPr>
        <w:t xml:space="preserve">kora virtuoso </w:t>
      </w:r>
      <w:r w:rsidR="006E5127" w:rsidRPr="009644AE">
        <w:rPr>
          <w:b/>
          <w:bCs/>
          <w:sz w:val="22"/>
        </w:rPr>
        <w:t xml:space="preserve">Sona </w:t>
      </w:r>
      <w:proofErr w:type="spellStart"/>
      <w:r w:rsidR="006E5127" w:rsidRPr="009644AE">
        <w:rPr>
          <w:b/>
          <w:bCs/>
          <w:sz w:val="22"/>
        </w:rPr>
        <w:t>Jobarteh</w:t>
      </w:r>
      <w:proofErr w:type="spellEnd"/>
      <w:r w:rsidR="006E5127" w:rsidRPr="009644AE">
        <w:rPr>
          <w:sz w:val="22"/>
        </w:rPr>
        <w:t xml:space="preserve"> and poet </w:t>
      </w:r>
      <w:proofErr w:type="spellStart"/>
      <w:r w:rsidR="006E5127" w:rsidRPr="009644AE">
        <w:rPr>
          <w:b/>
          <w:bCs/>
          <w:sz w:val="22"/>
        </w:rPr>
        <w:t>Muneera</w:t>
      </w:r>
      <w:proofErr w:type="spellEnd"/>
      <w:r w:rsidR="006E5127" w:rsidRPr="009644AE">
        <w:rPr>
          <w:b/>
          <w:bCs/>
          <w:sz w:val="22"/>
        </w:rPr>
        <w:t xml:space="preserve"> </w:t>
      </w:r>
      <w:r w:rsidR="00C35D28">
        <w:rPr>
          <w:b/>
          <w:bCs/>
          <w:sz w:val="22"/>
        </w:rPr>
        <w:t>Pilgrim</w:t>
      </w:r>
      <w:r w:rsidR="006E5127" w:rsidRPr="009644AE">
        <w:rPr>
          <w:sz w:val="22"/>
        </w:rPr>
        <w:t xml:space="preserve">; and </w:t>
      </w:r>
      <w:r w:rsidR="006E5127" w:rsidRPr="009644AE">
        <w:rPr>
          <w:b/>
          <w:bCs/>
          <w:sz w:val="22"/>
        </w:rPr>
        <w:t>Manchester Camerata</w:t>
      </w:r>
      <w:r w:rsidR="006E5127" w:rsidRPr="009644AE">
        <w:rPr>
          <w:sz w:val="22"/>
        </w:rPr>
        <w:t xml:space="preserve"> will perform a site-specific concert called </w:t>
      </w:r>
      <w:r w:rsidR="006E5127" w:rsidRPr="009644AE">
        <w:rPr>
          <w:i/>
          <w:iCs/>
          <w:sz w:val="22"/>
        </w:rPr>
        <w:t>The Patience of Trees,</w:t>
      </w:r>
      <w:r w:rsidR="006E5127" w:rsidRPr="009644AE">
        <w:rPr>
          <w:sz w:val="22"/>
        </w:rPr>
        <w:t xml:space="preserve"> featuring a newly commissioned concerto for solo violin, strings and percussion by </w:t>
      </w:r>
      <w:proofErr w:type="spellStart"/>
      <w:r w:rsidR="006E5127" w:rsidRPr="009644AE">
        <w:rPr>
          <w:b/>
          <w:bCs/>
          <w:sz w:val="22"/>
        </w:rPr>
        <w:t>Dobrinka</w:t>
      </w:r>
      <w:proofErr w:type="spellEnd"/>
      <w:r w:rsidR="006E5127" w:rsidRPr="009644AE">
        <w:rPr>
          <w:b/>
          <w:bCs/>
          <w:sz w:val="22"/>
        </w:rPr>
        <w:t xml:space="preserve"> </w:t>
      </w:r>
      <w:proofErr w:type="spellStart"/>
      <w:r w:rsidR="006E5127" w:rsidRPr="009644AE">
        <w:rPr>
          <w:b/>
          <w:bCs/>
          <w:sz w:val="22"/>
        </w:rPr>
        <w:t>Tabakova</w:t>
      </w:r>
      <w:proofErr w:type="spellEnd"/>
      <w:r w:rsidR="006E5127" w:rsidRPr="009644AE">
        <w:rPr>
          <w:sz w:val="22"/>
        </w:rPr>
        <w:t xml:space="preserve"> and performed by </w:t>
      </w:r>
      <w:r w:rsidR="006E5127" w:rsidRPr="009644AE">
        <w:rPr>
          <w:b/>
          <w:bCs/>
          <w:sz w:val="22"/>
        </w:rPr>
        <w:t xml:space="preserve">Hugo </w:t>
      </w:r>
      <w:proofErr w:type="spellStart"/>
      <w:r w:rsidR="006E5127" w:rsidRPr="009644AE">
        <w:rPr>
          <w:b/>
          <w:bCs/>
          <w:sz w:val="22"/>
        </w:rPr>
        <w:t>Ticciati</w:t>
      </w:r>
      <w:proofErr w:type="spellEnd"/>
      <w:r w:rsidR="006E5127" w:rsidRPr="009644AE">
        <w:rPr>
          <w:sz w:val="22"/>
        </w:rPr>
        <w:t>, inspired by the healing potential and power of the natural world.</w:t>
      </w:r>
    </w:p>
    <w:p w14:paraId="5F153246" w14:textId="77777777" w:rsidR="006E5127" w:rsidRPr="009644AE" w:rsidRDefault="006E5127" w:rsidP="006E5127">
      <w:pPr>
        <w:spacing w:line="240" w:lineRule="auto"/>
        <w:rPr>
          <w:sz w:val="22"/>
        </w:rPr>
      </w:pPr>
    </w:p>
    <w:p w14:paraId="0720ADB0" w14:textId="3E543C0D" w:rsidR="006E5127" w:rsidRPr="009644AE" w:rsidRDefault="006E5127" w:rsidP="006E5127">
      <w:pPr>
        <w:spacing w:line="240" w:lineRule="auto"/>
        <w:rPr>
          <w:sz w:val="22"/>
          <w:lang w:val="en-US"/>
        </w:rPr>
      </w:pPr>
      <w:r w:rsidRPr="009644AE">
        <w:rPr>
          <w:b/>
          <w:bCs/>
          <w:sz w:val="22"/>
        </w:rPr>
        <w:t>Festival Square</w:t>
      </w:r>
      <w:r w:rsidRPr="009644AE">
        <w:rPr>
          <w:sz w:val="22"/>
        </w:rPr>
        <w:t xml:space="preserve"> returns in the new location of Cathedral Gardens designed by the architects Hawkins\Brown. The hub of the </w:t>
      </w:r>
      <w:proofErr w:type="gramStart"/>
      <w:r w:rsidRPr="009644AE">
        <w:rPr>
          <w:sz w:val="22"/>
        </w:rPr>
        <w:t>Festival</w:t>
      </w:r>
      <w:proofErr w:type="gramEnd"/>
      <w:r w:rsidRPr="009644AE">
        <w:rPr>
          <w:sz w:val="22"/>
        </w:rPr>
        <w:t xml:space="preserve"> in the centre of the city, audiences can expect fun-filled days of food, drink and free entertainment. Expect curated nights from </w:t>
      </w:r>
      <w:proofErr w:type="spellStart"/>
      <w:r w:rsidRPr="009644AE">
        <w:rPr>
          <w:b/>
          <w:bCs/>
          <w:sz w:val="22"/>
        </w:rPr>
        <w:t>Jamz</w:t>
      </w:r>
      <w:proofErr w:type="spellEnd"/>
      <w:r w:rsidRPr="009644AE">
        <w:rPr>
          <w:b/>
          <w:bCs/>
          <w:sz w:val="22"/>
        </w:rPr>
        <w:t xml:space="preserve"> Supernova</w:t>
      </w:r>
      <w:r w:rsidRPr="009644AE">
        <w:rPr>
          <w:sz w:val="22"/>
        </w:rPr>
        <w:t xml:space="preserve">, </w:t>
      </w:r>
      <w:proofErr w:type="spellStart"/>
      <w:r w:rsidRPr="009644AE">
        <w:rPr>
          <w:b/>
          <w:bCs/>
          <w:sz w:val="22"/>
        </w:rPr>
        <w:t>Homoelectric</w:t>
      </w:r>
      <w:proofErr w:type="spellEnd"/>
      <w:r w:rsidRPr="009644AE">
        <w:rPr>
          <w:b/>
          <w:bCs/>
          <w:sz w:val="22"/>
        </w:rPr>
        <w:t>, Mr Scruff</w:t>
      </w:r>
      <w:r w:rsidRPr="009644AE">
        <w:rPr>
          <w:sz w:val="22"/>
        </w:rPr>
        <w:t xml:space="preserve"> and </w:t>
      </w:r>
      <w:r w:rsidRPr="009644AE">
        <w:rPr>
          <w:b/>
          <w:bCs/>
          <w:sz w:val="22"/>
        </w:rPr>
        <w:t>DJ Paulette</w:t>
      </w:r>
      <w:r w:rsidRPr="009644AE">
        <w:rPr>
          <w:sz w:val="22"/>
        </w:rPr>
        <w:t xml:space="preserve"> along with many more artists and performers from across the UK.</w:t>
      </w:r>
      <w:r w:rsidRPr="009644AE">
        <w:rPr>
          <w:sz w:val="22"/>
        </w:rPr>
        <w:br/>
      </w:r>
    </w:p>
    <w:p w14:paraId="0BB3ECB7" w14:textId="5F3CCFAF" w:rsidR="006E5127" w:rsidRDefault="006E5127" w:rsidP="006E5127">
      <w:pPr>
        <w:spacing w:line="240" w:lineRule="auto"/>
        <w:rPr>
          <w:sz w:val="22"/>
          <w:lang w:val="en-US"/>
        </w:rPr>
      </w:pPr>
      <w:bookmarkStart w:id="6" w:name="_Hlk70075893"/>
      <w:r w:rsidRPr="009644AE">
        <w:rPr>
          <w:sz w:val="22"/>
          <w:lang w:val="en-US"/>
        </w:rPr>
        <w:t>As part of their 200</w:t>
      </w:r>
      <w:r w:rsidRPr="009644AE">
        <w:rPr>
          <w:sz w:val="22"/>
          <w:vertAlign w:val="superscript"/>
          <w:lang w:val="en-US"/>
        </w:rPr>
        <w:t>th</w:t>
      </w:r>
      <w:r w:rsidRPr="009644AE">
        <w:rPr>
          <w:sz w:val="22"/>
          <w:lang w:val="en-US"/>
        </w:rPr>
        <w:t xml:space="preserve"> anniversary celebrations, </w:t>
      </w:r>
      <w:r w:rsidRPr="009644AE">
        <w:rPr>
          <w:b/>
          <w:bCs/>
          <w:sz w:val="22"/>
          <w:lang w:val="en-US"/>
        </w:rPr>
        <w:t>The Guardian</w:t>
      </w:r>
      <w:r w:rsidRPr="009644AE">
        <w:rPr>
          <w:sz w:val="22"/>
          <w:lang w:val="en-US"/>
        </w:rPr>
        <w:t xml:space="preserve"> will co-host a keynote lecture on the opening night of MIF.  </w:t>
      </w:r>
      <w:r w:rsidR="00F0320D" w:rsidRPr="009644AE">
        <w:rPr>
          <w:b/>
          <w:bCs/>
          <w:sz w:val="22"/>
        </w:rPr>
        <w:t xml:space="preserve">Marta </w:t>
      </w:r>
      <w:proofErr w:type="spellStart"/>
      <w:r w:rsidR="00F0320D" w:rsidRPr="009644AE">
        <w:rPr>
          <w:b/>
          <w:bCs/>
          <w:sz w:val="22"/>
        </w:rPr>
        <w:t>Minujín</w:t>
      </w:r>
      <w:proofErr w:type="spellEnd"/>
      <w:r w:rsidR="00F0320D" w:rsidRPr="009644AE">
        <w:rPr>
          <w:sz w:val="22"/>
          <w:lang w:val="en-US"/>
        </w:rPr>
        <w:t xml:space="preserve"> </w:t>
      </w:r>
      <w:r w:rsidRPr="009644AE">
        <w:rPr>
          <w:sz w:val="22"/>
          <w:lang w:val="en-US"/>
        </w:rPr>
        <w:t>will explore the urgent themes of our time through the lens of ‘work in progress’, followed by a Q&amp;A.</w:t>
      </w:r>
    </w:p>
    <w:p w14:paraId="3AF845E4" w14:textId="77777777" w:rsidR="00C35D28" w:rsidRPr="009644AE" w:rsidRDefault="00C35D28" w:rsidP="006E5127">
      <w:pPr>
        <w:spacing w:line="240" w:lineRule="auto"/>
        <w:rPr>
          <w:sz w:val="22"/>
          <w:lang w:val="en-US"/>
        </w:rPr>
      </w:pPr>
    </w:p>
    <w:p w14:paraId="09D315AB" w14:textId="77777777" w:rsidR="006E5127" w:rsidRPr="009644AE" w:rsidRDefault="006E5127" w:rsidP="006E5127">
      <w:pPr>
        <w:spacing w:line="240" w:lineRule="auto"/>
        <w:rPr>
          <w:sz w:val="22"/>
          <w:lang w:val="en-US"/>
        </w:rPr>
      </w:pPr>
      <w:bookmarkStart w:id="7" w:name="_Hlk70269874"/>
      <w:r w:rsidRPr="009644AE">
        <w:rPr>
          <w:sz w:val="22"/>
          <w:lang w:val="en-US"/>
        </w:rPr>
        <w:t xml:space="preserve">MIF’s online channel </w:t>
      </w:r>
      <w:r w:rsidRPr="009644AE">
        <w:rPr>
          <w:b/>
          <w:bCs/>
          <w:sz w:val="22"/>
          <w:lang w:val="en-US"/>
        </w:rPr>
        <w:t>MIF LIVE</w:t>
      </w:r>
      <w:r w:rsidRPr="009644AE">
        <w:rPr>
          <w:sz w:val="22"/>
        </w:rPr>
        <w:t xml:space="preserve"> </w:t>
      </w:r>
      <w:r w:rsidRPr="009644AE">
        <w:rPr>
          <w:sz w:val="22"/>
          <w:lang w:val="en-US"/>
        </w:rPr>
        <w:t>return</w:t>
      </w:r>
      <w:r w:rsidR="00F0320D" w:rsidRPr="009644AE">
        <w:rPr>
          <w:sz w:val="22"/>
          <w:lang w:val="en-US"/>
        </w:rPr>
        <w:t>s</w:t>
      </w:r>
      <w:r w:rsidRPr="009644AE">
        <w:rPr>
          <w:sz w:val="22"/>
          <w:lang w:val="en-US"/>
        </w:rPr>
        <w:t xml:space="preserve"> for the </w:t>
      </w:r>
      <w:proofErr w:type="gramStart"/>
      <w:r w:rsidRPr="009644AE">
        <w:rPr>
          <w:sz w:val="22"/>
          <w:lang w:val="en-US"/>
        </w:rPr>
        <w:t>Festival</w:t>
      </w:r>
      <w:proofErr w:type="gramEnd"/>
      <w:r w:rsidR="00F0320D" w:rsidRPr="009644AE">
        <w:rPr>
          <w:sz w:val="22"/>
          <w:lang w:val="en-US"/>
        </w:rPr>
        <w:t xml:space="preserve"> </w:t>
      </w:r>
      <w:r w:rsidRPr="009644AE">
        <w:rPr>
          <w:sz w:val="22"/>
          <w:lang w:val="en-US"/>
        </w:rPr>
        <w:t xml:space="preserve">following the success of the free </w:t>
      </w:r>
      <w:proofErr w:type="spellStart"/>
      <w:r w:rsidRPr="009644AE">
        <w:rPr>
          <w:sz w:val="22"/>
          <w:lang w:val="en-US"/>
        </w:rPr>
        <w:t>programme</w:t>
      </w:r>
      <w:proofErr w:type="spellEnd"/>
      <w:r w:rsidRPr="009644AE">
        <w:rPr>
          <w:sz w:val="22"/>
          <w:lang w:val="en-US"/>
        </w:rPr>
        <w:t xml:space="preserve"> for audiences at home during lockdown. A rich online offer include</w:t>
      </w:r>
      <w:r w:rsidR="00F0320D" w:rsidRPr="009644AE">
        <w:rPr>
          <w:sz w:val="22"/>
          <w:lang w:val="en-US"/>
        </w:rPr>
        <w:t>s</w:t>
      </w:r>
      <w:r w:rsidRPr="009644AE">
        <w:rPr>
          <w:sz w:val="22"/>
          <w:lang w:val="en-US"/>
        </w:rPr>
        <w:t xml:space="preserve"> a mix of performance, live music, exclusive interviews, and a range of commentary and talks, providing a window into the </w:t>
      </w:r>
      <w:proofErr w:type="gramStart"/>
      <w:r w:rsidRPr="009644AE">
        <w:rPr>
          <w:sz w:val="22"/>
          <w:lang w:val="en-US"/>
        </w:rPr>
        <w:t>Festival</w:t>
      </w:r>
      <w:proofErr w:type="gramEnd"/>
      <w:r w:rsidRPr="009644AE">
        <w:rPr>
          <w:sz w:val="22"/>
          <w:lang w:val="en-US"/>
        </w:rPr>
        <w:t xml:space="preserve"> and giving audiences the opportunity to interact and engage with MIF wherever they are in the world</w:t>
      </w:r>
      <w:bookmarkEnd w:id="7"/>
      <w:r w:rsidRPr="009644AE">
        <w:rPr>
          <w:sz w:val="22"/>
          <w:lang w:val="en-US"/>
        </w:rPr>
        <w:t>.</w:t>
      </w:r>
    </w:p>
    <w:p w14:paraId="01F2EA7C" w14:textId="77777777" w:rsidR="006E5127" w:rsidRPr="009644AE" w:rsidRDefault="006E5127" w:rsidP="006E5127">
      <w:pPr>
        <w:spacing w:line="240" w:lineRule="auto"/>
        <w:rPr>
          <w:sz w:val="22"/>
          <w:lang w:val="en-US"/>
        </w:rPr>
      </w:pPr>
    </w:p>
    <w:p w14:paraId="5F1A54B6" w14:textId="73007636" w:rsidR="006E5127" w:rsidRPr="009644AE" w:rsidRDefault="006E5127" w:rsidP="006E5127">
      <w:pPr>
        <w:spacing w:line="240" w:lineRule="auto"/>
        <w:rPr>
          <w:sz w:val="22"/>
        </w:rPr>
      </w:pPr>
      <w:r w:rsidRPr="009644AE">
        <w:rPr>
          <w:sz w:val="22"/>
        </w:rPr>
        <w:t xml:space="preserve">Online audiences </w:t>
      </w:r>
      <w:r w:rsidR="00F0320D" w:rsidRPr="009644AE">
        <w:rPr>
          <w:sz w:val="22"/>
        </w:rPr>
        <w:t>are</w:t>
      </w:r>
      <w:r w:rsidRPr="009644AE">
        <w:rPr>
          <w:sz w:val="22"/>
        </w:rPr>
        <w:t xml:space="preserve"> also able to visit the </w:t>
      </w:r>
      <w:r w:rsidRPr="009644AE">
        <w:rPr>
          <w:i/>
          <w:iCs/>
          <w:sz w:val="22"/>
        </w:rPr>
        <w:t>Virtual Factory</w:t>
      </w:r>
      <w:r w:rsidRPr="009644AE">
        <w:rPr>
          <w:sz w:val="22"/>
        </w:rPr>
        <w:t xml:space="preserve"> - a major series of online artworks inspired by the architecture and the ambition of the building – which include a playable interpretation of The Factory in Fortnite Creative. Premiering during MIF21, artist, writer and game designer </w:t>
      </w:r>
      <w:r w:rsidRPr="009644AE">
        <w:rPr>
          <w:b/>
          <w:bCs/>
          <w:sz w:val="22"/>
        </w:rPr>
        <w:t>Robert Yang</w:t>
      </w:r>
      <w:r w:rsidRPr="009644AE">
        <w:rPr>
          <w:sz w:val="22"/>
        </w:rPr>
        <w:t xml:space="preserve"> </w:t>
      </w:r>
      <w:r w:rsidR="003C35D0" w:rsidRPr="009644AE">
        <w:rPr>
          <w:sz w:val="22"/>
        </w:rPr>
        <w:t xml:space="preserve">and illustrator </w:t>
      </w:r>
      <w:r w:rsidR="003C35D0" w:rsidRPr="009644AE">
        <w:rPr>
          <w:b/>
          <w:bCs/>
          <w:sz w:val="22"/>
        </w:rPr>
        <w:t>Eleanor Davis</w:t>
      </w:r>
      <w:r w:rsidR="003C35D0" w:rsidRPr="009644AE">
        <w:rPr>
          <w:sz w:val="22"/>
        </w:rPr>
        <w:t xml:space="preserve"> </w:t>
      </w:r>
      <w:r w:rsidRPr="009644AE">
        <w:rPr>
          <w:sz w:val="22"/>
        </w:rPr>
        <w:t>ha</w:t>
      </w:r>
      <w:r w:rsidR="003C35D0" w:rsidRPr="009644AE">
        <w:rPr>
          <w:sz w:val="22"/>
        </w:rPr>
        <w:t>ve</w:t>
      </w:r>
      <w:r w:rsidRPr="009644AE">
        <w:rPr>
          <w:sz w:val="22"/>
        </w:rPr>
        <w:t xml:space="preserve"> created a queer video game which explores gender, sexuality, gardening and society.</w:t>
      </w:r>
    </w:p>
    <w:p w14:paraId="1030B6C5" w14:textId="77777777" w:rsidR="006E5127" w:rsidRPr="009644AE" w:rsidRDefault="006E5127" w:rsidP="006E5127">
      <w:pPr>
        <w:spacing w:line="240" w:lineRule="auto"/>
        <w:rPr>
          <w:sz w:val="22"/>
        </w:rPr>
      </w:pPr>
    </w:p>
    <w:p w14:paraId="37E05638" w14:textId="77777777" w:rsidR="006E5127" w:rsidRPr="009644AE" w:rsidRDefault="006E5127" w:rsidP="006E5127">
      <w:pPr>
        <w:spacing w:line="240" w:lineRule="auto"/>
        <w:rPr>
          <w:sz w:val="22"/>
          <w:lang w:val="en-US"/>
        </w:rPr>
      </w:pPr>
      <w:proofErr w:type="gramStart"/>
      <w:r w:rsidRPr="009644AE">
        <w:rPr>
          <w:i/>
          <w:iCs/>
          <w:sz w:val="22"/>
          <w:lang w:val="en-US"/>
        </w:rPr>
        <w:t>The Walk,</w:t>
      </w:r>
      <w:proofErr w:type="gramEnd"/>
      <w:r w:rsidRPr="009644AE">
        <w:rPr>
          <w:sz w:val="22"/>
          <w:lang w:val="en-US"/>
        </w:rPr>
        <w:t xml:space="preserve"> is a major production from </w:t>
      </w:r>
      <w:r w:rsidRPr="009644AE">
        <w:rPr>
          <w:b/>
          <w:bCs/>
          <w:sz w:val="22"/>
          <w:lang w:val="en-US"/>
        </w:rPr>
        <w:t>Good Chance</w:t>
      </w:r>
      <w:r w:rsidRPr="009644AE">
        <w:rPr>
          <w:sz w:val="22"/>
          <w:lang w:val="en-US"/>
        </w:rPr>
        <w:t xml:space="preserve">, in association with </w:t>
      </w:r>
      <w:r w:rsidRPr="009644AE">
        <w:rPr>
          <w:b/>
          <w:bCs/>
          <w:sz w:val="22"/>
          <w:lang w:val="en-US"/>
        </w:rPr>
        <w:t>Handspring Puppet Company</w:t>
      </w:r>
      <w:r w:rsidRPr="009644AE">
        <w:rPr>
          <w:sz w:val="22"/>
          <w:lang w:val="en-US"/>
        </w:rPr>
        <w:t>, which will enact the journey of a nine-year-old refugee girl in the form of a giant living artwork. Originally due to conclude during MIF21, MIF will be marking the start of Little Amal’s journey from the Turkish-Syrian border in a special ceremony in July 2021, before welcoming her to the city for the finale event later in the year.</w:t>
      </w:r>
    </w:p>
    <w:p w14:paraId="34587417" w14:textId="77777777" w:rsidR="006E5127" w:rsidRPr="009644AE" w:rsidRDefault="006E5127" w:rsidP="006E5127">
      <w:pPr>
        <w:spacing w:line="240" w:lineRule="auto"/>
        <w:rPr>
          <w:sz w:val="22"/>
        </w:rPr>
      </w:pPr>
    </w:p>
    <w:bookmarkEnd w:id="6"/>
    <w:p w14:paraId="406A76B7" w14:textId="77777777" w:rsidR="006E5127" w:rsidRPr="009644AE" w:rsidRDefault="006E5127" w:rsidP="006E5127">
      <w:pPr>
        <w:spacing w:line="240" w:lineRule="auto"/>
        <w:rPr>
          <w:sz w:val="22"/>
        </w:rPr>
      </w:pPr>
      <w:r w:rsidRPr="009644AE">
        <w:rPr>
          <w:sz w:val="22"/>
          <w:lang w:val="en-US"/>
        </w:rPr>
        <w:t xml:space="preserve">For the first time, Manchester residents will take over the curation of the </w:t>
      </w:r>
      <w:proofErr w:type="gramStart"/>
      <w:r w:rsidRPr="009644AE">
        <w:rPr>
          <w:sz w:val="22"/>
          <w:lang w:val="en-US"/>
        </w:rPr>
        <w:t>Festival’s</w:t>
      </w:r>
      <w:proofErr w:type="gramEnd"/>
      <w:r w:rsidRPr="009644AE">
        <w:rPr>
          <w:sz w:val="22"/>
          <w:lang w:val="en-US"/>
        </w:rPr>
        <w:t xml:space="preserve"> talks and discussions series, building on MIF’s pioneering work with the community as artistic collaborators, such as </w:t>
      </w:r>
      <w:r w:rsidRPr="009644AE">
        <w:rPr>
          <w:i/>
          <w:iCs/>
          <w:sz w:val="22"/>
          <w:lang w:val="en-US"/>
        </w:rPr>
        <w:t>Festival in My House</w:t>
      </w:r>
      <w:r w:rsidRPr="009644AE">
        <w:rPr>
          <w:sz w:val="22"/>
          <w:lang w:val="en-US"/>
        </w:rPr>
        <w:t xml:space="preserve"> where Greater Manchester residents programmed their own international micro-festivals. Featuring a range of speakers, including artists, activists, key workers, campaigners and members of the Greater Manchester community, Looking</w:t>
      </w:r>
      <w:r w:rsidRPr="009644AE">
        <w:rPr>
          <w:i/>
          <w:iCs/>
          <w:sz w:val="22"/>
          <w:lang w:val="en-US"/>
        </w:rPr>
        <w:t xml:space="preserve"> Forward to Tomorrow </w:t>
      </w:r>
      <w:r w:rsidRPr="009644AE">
        <w:rPr>
          <w:sz w:val="22"/>
          <w:lang w:val="en-US"/>
        </w:rPr>
        <w:t>will explore some of the big issues of the day including the climate emergency and anti-Black racism.</w:t>
      </w:r>
      <w:r w:rsidRPr="009644AE">
        <w:rPr>
          <w:sz w:val="22"/>
        </w:rPr>
        <w:t xml:space="preserve"> </w:t>
      </w:r>
    </w:p>
    <w:p w14:paraId="4F591495" w14:textId="77777777" w:rsidR="006E5127" w:rsidRPr="009644AE" w:rsidRDefault="006E5127" w:rsidP="006E5127">
      <w:pPr>
        <w:spacing w:line="240" w:lineRule="auto"/>
        <w:rPr>
          <w:sz w:val="22"/>
        </w:rPr>
      </w:pPr>
    </w:p>
    <w:p w14:paraId="27778A9F" w14:textId="697F6FBD" w:rsidR="006E5127" w:rsidRPr="009644AE" w:rsidRDefault="006E5127" w:rsidP="006E5127">
      <w:pPr>
        <w:spacing w:line="240" w:lineRule="auto"/>
        <w:rPr>
          <w:sz w:val="22"/>
        </w:rPr>
      </w:pPr>
      <w:r w:rsidRPr="009644AE">
        <w:rPr>
          <w:sz w:val="22"/>
        </w:rPr>
        <w:t xml:space="preserve">Local people are at the heart of many commissions, including </w:t>
      </w:r>
      <w:r w:rsidRPr="009644AE">
        <w:rPr>
          <w:i/>
          <w:iCs/>
          <w:sz w:val="22"/>
        </w:rPr>
        <w:t xml:space="preserve">Sea Change, I Love You Too </w:t>
      </w:r>
      <w:r w:rsidRPr="009644AE">
        <w:rPr>
          <w:sz w:val="22"/>
        </w:rPr>
        <w:t xml:space="preserve">and </w:t>
      </w:r>
      <w:r w:rsidRPr="009644AE">
        <w:rPr>
          <w:i/>
          <w:iCs/>
          <w:sz w:val="22"/>
        </w:rPr>
        <w:t>Portrait of Black Britain.</w:t>
      </w:r>
      <w:bookmarkStart w:id="8" w:name="_Hlk69997337"/>
      <w:r w:rsidRPr="009644AE">
        <w:rPr>
          <w:sz w:val="22"/>
        </w:rPr>
        <w:t xml:space="preserve">  </w:t>
      </w:r>
      <w:r w:rsidRPr="009644AE">
        <w:rPr>
          <w:sz w:val="22"/>
          <w:lang w:val="en-US"/>
        </w:rPr>
        <w:t xml:space="preserve">Greater Manchester residents </w:t>
      </w:r>
      <w:r w:rsidR="00600E13" w:rsidRPr="009644AE">
        <w:rPr>
          <w:sz w:val="22"/>
          <w:lang w:val="en-US"/>
        </w:rPr>
        <w:t>are also i</w:t>
      </w:r>
      <w:r w:rsidRPr="009644AE">
        <w:rPr>
          <w:sz w:val="22"/>
          <w:lang w:val="en-US"/>
        </w:rPr>
        <w:t>nvolved in this year’s Festival</w:t>
      </w:r>
      <w:r w:rsidR="00600E13" w:rsidRPr="009644AE">
        <w:rPr>
          <w:sz w:val="22"/>
          <w:lang w:val="en-US"/>
        </w:rPr>
        <w:t xml:space="preserve"> </w:t>
      </w:r>
      <w:r w:rsidRPr="009644AE">
        <w:rPr>
          <w:sz w:val="22"/>
          <w:lang w:val="en-US"/>
        </w:rPr>
        <w:t xml:space="preserve">volunteer </w:t>
      </w:r>
      <w:proofErr w:type="spellStart"/>
      <w:r w:rsidRPr="009644AE">
        <w:rPr>
          <w:sz w:val="22"/>
          <w:lang w:val="en-US"/>
        </w:rPr>
        <w:t>programme</w:t>
      </w:r>
      <w:proofErr w:type="spellEnd"/>
      <w:r w:rsidRPr="009644AE">
        <w:rPr>
          <w:sz w:val="22"/>
          <w:lang w:val="en-US"/>
        </w:rPr>
        <w:t xml:space="preserve"> involving </w:t>
      </w:r>
      <w:r w:rsidRPr="009644AE">
        <w:rPr>
          <w:color w:val="000000" w:themeColor="text1"/>
          <w:sz w:val="22"/>
          <w:lang w:val="en-US"/>
        </w:rPr>
        <w:t xml:space="preserve">hundreds </w:t>
      </w:r>
      <w:r w:rsidRPr="009644AE">
        <w:rPr>
          <w:sz w:val="22"/>
          <w:lang w:val="en-US"/>
        </w:rPr>
        <w:t xml:space="preserve">people from the region, a new </w:t>
      </w:r>
      <w:proofErr w:type="spellStart"/>
      <w:r w:rsidRPr="009644AE">
        <w:rPr>
          <w:sz w:val="22"/>
          <w:lang w:val="en-US"/>
        </w:rPr>
        <w:t>Neighbourhood</w:t>
      </w:r>
      <w:proofErr w:type="spellEnd"/>
      <w:r w:rsidRPr="009644AE">
        <w:rPr>
          <w:sz w:val="22"/>
          <w:lang w:val="en-US"/>
        </w:rPr>
        <w:t xml:space="preserve"> </w:t>
      </w:r>
      <w:proofErr w:type="spellStart"/>
      <w:r w:rsidRPr="009644AE">
        <w:rPr>
          <w:sz w:val="22"/>
          <w:lang w:val="en-US"/>
        </w:rPr>
        <w:t>Organiser</w:t>
      </w:r>
      <w:proofErr w:type="spellEnd"/>
      <w:r w:rsidRPr="009644AE">
        <w:rPr>
          <w:sz w:val="22"/>
          <w:lang w:val="en-US"/>
        </w:rPr>
        <w:t xml:space="preserve"> initiative connecting the Festival to communities around Greater Manchester and a wide-range of opportunities to perform on Festival Square.</w:t>
      </w:r>
      <w:r w:rsidRPr="009644AE">
        <w:rPr>
          <w:sz w:val="22"/>
          <w:lang w:val="en-US"/>
        </w:rPr>
        <w:br/>
      </w:r>
      <w:bookmarkEnd w:id="8"/>
      <w:r w:rsidRPr="009644AE">
        <w:rPr>
          <w:sz w:val="22"/>
          <w:lang w:val="en-US"/>
        </w:rPr>
        <w:br/>
        <w:t xml:space="preserve">With the creative community seriously affected by the COVID-19 crisis, MIF has been supporting local artists and creatives in a number of ways  including selecting five Greater Manchester artists for Creative Fellowships which provide mentor support, a £3,000 bursary, and opportunities to shadow the creation of major Festival productions. MIF has also been supporting those involved in Manchester’s music scene through </w:t>
      </w:r>
      <w:r w:rsidRPr="009644AE">
        <w:rPr>
          <w:b/>
          <w:bCs/>
          <w:sz w:val="22"/>
          <w:lang w:val="en-US"/>
        </w:rPr>
        <w:t>MIF Sounds</w:t>
      </w:r>
      <w:r w:rsidRPr="009644AE">
        <w:rPr>
          <w:sz w:val="22"/>
          <w:lang w:val="en-US"/>
        </w:rPr>
        <w:t xml:space="preserve">, providing funding and professional guidance, and is a major partner in </w:t>
      </w:r>
      <w:r w:rsidR="003C35D0" w:rsidRPr="009644AE">
        <w:rPr>
          <w:b/>
          <w:bCs/>
          <w:sz w:val="22"/>
          <w:lang w:val="en-US"/>
        </w:rPr>
        <w:t>Manchester</w:t>
      </w:r>
      <w:r w:rsidRPr="009644AE">
        <w:rPr>
          <w:b/>
          <w:bCs/>
          <w:sz w:val="22"/>
          <w:lang w:val="en-US"/>
        </w:rPr>
        <w:t xml:space="preserve"> Independent</w:t>
      </w:r>
      <w:r w:rsidR="003C35D0" w:rsidRPr="009644AE">
        <w:rPr>
          <w:b/>
          <w:bCs/>
          <w:sz w:val="22"/>
          <w:lang w:val="en-US"/>
        </w:rPr>
        <w:t>s</w:t>
      </w:r>
      <w:r w:rsidRPr="009644AE">
        <w:rPr>
          <w:b/>
          <w:bCs/>
          <w:sz w:val="22"/>
          <w:lang w:val="en-US"/>
        </w:rPr>
        <w:t xml:space="preserve"> </w:t>
      </w:r>
      <w:r w:rsidRPr="009644AE">
        <w:rPr>
          <w:sz w:val="22"/>
          <w:lang w:val="en-US"/>
        </w:rPr>
        <w:t>- supporting independent artists and companies in Greater Manchester to develop and share their work across the summer, including during the festival.</w:t>
      </w:r>
    </w:p>
    <w:p w14:paraId="300DBE38" w14:textId="77777777" w:rsidR="006E5127" w:rsidRPr="009644AE" w:rsidRDefault="006E5127" w:rsidP="006E5127">
      <w:pPr>
        <w:spacing w:line="240" w:lineRule="auto"/>
        <w:rPr>
          <w:sz w:val="22"/>
          <w:lang w:val="en-US"/>
        </w:rPr>
      </w:pPr>
    </w:p>
    <w:p w14:paraId="6767EA90" w14:textId="4E300BEB" w:rsidR="006E5127" w:rsidRPr="009644AE" w:rsidRDefault="006E5127" w:rsidP="006E5127">
      <w:pPr>
        <w:pStyle w:val="BodyText"/>
        <w:rPr>
          <w:b/>
          <w:bCs/>
          <w:i/>
          <w:iCs/>
          <w:sz w:val="22"/>
          <w:szCs w:val="22"/>
        </w:rPr>
      </w:pPr>
      <w:r w:rsidRPr="009644AE">
        <w:rPr>
          <w:b/>
          <w:bCs/>
          <w:i/>
          <w:iCs/>
          <w:sz w:val="22"/>
          <w:szCs w:val="22"/>
        </w:rPr>
        <w:t>ENDS</w:t>
      </w:r>
    </w:p>
    <w:p w14:paraId="5AA7A64B" w14:textId="77777777" w:rsidR="008272F1" w:rsidRPr="009644AE" w:rsidRDefault="008272F1" w:rsidP="008272F1">
      <w:pPr>
        <w:spacing w:beforeLines="20" w:before="48" w:line="240" w:lineRule="auto"/>
        <w:rPr>
          <w:b/>
          <w:color w:val="231F20"/>
          <w:sz w:val="22"/>
        </w:rPr>
      </w:pPr>
    </w:p>
    <w:p w14:paraId="57E79AEF" w14:textId="04FB5F08" w:rsidR="008272F1" w:rsidRPr="009644AE" w:rsidRDefault="008272F1" w:rsidP="00CA20BC">
      <w:pPr>
        <w:spacing w:beforeLines="20" w:before="48" w:line="240" w:lineRule="auto"/>
        <w:rPr>
          <w:b/>
          <w:sz w:val="22"/>
        </w:rPr>
      </w:pPr>
      <w:r w:rsidRPr="009644AE">
        <w:rPr>
          <w:b/>
          <w:color w:val="231F20"/>
          <w:sz w:val="22"/>
        </w:rPr>
        <w:t>FOR MORE INFORMATION, IMAGES, QUOTES AND INTERVIEW REQUESTS PLEASE CONTACT:</w:t>
      </w:r>
    </w:p>
    <w:p w14:paraId="1CBC75E1" w14:textId="4A880A6A" w:rsidR="008272F1" w:rsidRPr="009644AE" w:rsidRDefault="008272F1" w:rsidP="00CA20BC">
      <w:pPr>
        <w:spacing w:beforeLines="20" w:before="48" w:line="240" w:lineRule="auto"/>
        <w:rPr>
          <w:bCs/>
          <w:color w:val="231F20"/>
          <w:sz w:val="22"/>
        </w:rPr>
      </w:pPr>
      <w:r w:rsidRPr="009644AE">
        <w:rPr>
          <w:b/>
          <w:color w:val="231F20"/>
          <w:sz w:val="22"/>
        </w:rPr>
        <w:t>Manchester International Festival:</w:t>
      </w:r>
      <w:r w:rsidRPr="009644AE">
        <w:rPr>
          <w:b/>
          <w:color w:val="231F20"/>
          <w:sz w:val="22"/>
        </w:rPr>
        <w:br/>
      </w:r>
      <w:r w:rsidRPr="009644AE">
        <w:rPr>
          <w:bCs/>
          <w:color w:val="231F20"/>
          <w:sz w:val="22"/>
        </w:rPr>
        <w:t>Emma Robertson, Head of Press and PR</w:t>
      </w:r>
      <w:r w:rsidR="00CA20BC" w:rsidRPr="009644AE">
        <w:rPr>
          <w:bCs/>
          <w:color w:val="231F20"/>
          <w:sz w:val="22"/>
        </w:rPr>
        <w:t xml:space="preserve"> - </w:t>
      </w:r>
      <w:r w:rsidRPr="009644AE">
        <w:rPr>
          <w:bCs/>
          <w:color w:val="231F20"/>
          <w:sz w:val="22"/>
        </w:rPr>
        <w:t>+44 (0)7813 521104,</w:t>
      </w:r>
      <w:hyperlink r:id="rId7">
        <w:r w:rsidRPr="009644AE">
          <w:rPr>
            <w:bCs/>
            <w:color w:val="231F20"/>
            <w:sz w:val="22"/>
          </w:rPr>
          <w:t xml:space="preserve"> emma.robertson@mif.co.uk</w:t>
        </w:r>
      </w:hyperlink>
    </w:p>
    <w:p w14:paraId="60379D18" w14:textId="73FD02AB" w:rsidR="008272F1" w:rsidRPr="009644AE" w:rsidRDefault="008272F1" w:rsidP="00CA20BC">
      <w:pPr>
        <w:spacing w:beforeLines="20" w:before="48" w:line="240" w:lineRule="auto"/>
        <w:rPr>
          <w:bCs/>
          <w:color w:val="231F20"/>
          <w:sz w:val="22"/>
        </w:rPr>
      </w:pPr>
      <w:r w:rsidRPr="009644AE">
        <w:rPr>
          <w:bCs/>
          <w:color w:val="231F20"/>
          <w:sz w:val="22"/>
        </w:rPr>
        <w:t>Jamie-leigh Hargreaves, Senior Press Ofﬁcer</w:t>
      </w:r>
      <w:r w:rsidR="00CA20BC" w:rsidRPr="009644AE">
        <w:rPr>
          <w:bCs/>
          <w:color w:val="231F20"/>
          <w:sz w:val="22"/>
        </w:rPr>
        <w:t xml:space="preserve"> - </w:t>
      </w:r>
      <w:r w:rsidRPr="009644AE">
        <w:rPr>
          <w:bCs/>
          <w:color w:val="231F20"/>
          <w:sz w:val="22"/>
        </w:rPr>
        <w:t>+44 (0)7534 492118,</w:t>
      </w:r>
      <w:hyperlink r:id="rId8">
        <w:r w:rsidRPr="009644AE">
          <w:rPr>
            <w:bCs/>
            <w:color w:val="231F20"/>
            <w:sz w:val="22"/>
          </w:rPr>
          <w:t xml:space="preserve"> jamieleigh.hargreaves@mif.co.uk</w:t>
        </w:r>
      </w:hyperlink>
    </w:p>
    <w:p w14:paraId="206C99AC" w14:textId="1CFB448D" w:rsidR="008272F1" w:rsidRPr="009644AE" w:rsidRDefault="008272F1" w:rsidP="00CA20BC">
      <w:pPr>
        <w:spacing w:beforeLines="20" w:before="48" w:line="240" w:lineRule="auto"/>
        <w:rPr>
          <w:b/>
          <w:color w:val="231F20"/>
          <w:sz w:val="22"/>
        </w:rPr>
      </w:pPr>
      <w:r w:rsidRPr="009644AE">
        <w:rPr>
          <w:bCs/>
          <w:color w:val="231F20"/>
          <w:sz w:val="22"/>
        </w:rPr>
        <w:t>Oscar Lister, Press Ofﬁcer</w:t>
      </w:r>
      <w:r w:rsidR="00CA20BC" w:rsidRPr="009644AE">
        <w:rPr>
          <w:bCs/>
          <w:color w:val="231F20"/>
          <w:sz w:val="22"/>
        </w:rPr>
        <w:t xml:space="preserve"> - </w:t>
      </w:r>
      <w:r w:rsidRPr="009644AE">
        <w:rPr>
          <w:bCs/>
          <w:color w:val="231F20"/>
          <w:sz w:val="22"/>
        </w:rPr>
        <w:t>+44 (0)7494 688523</w:t>
      </w:r>
      <w:r w:rsidRPr="009644AE">
        <w:rPr>
          <w:color w:val="231F20"/>
          <w:sz w:val="22"/>
        </w:rPr>
        <w:t>,</w:t>
      </w:r>
      <w:hyperlink r:id="rId9">
        <w:r w:rsidRPr="009644AE">
          <w:rPr>
            <w:color w:val="231F20"/>
            <w:sz w:val="22"/>
          </w:rPr>
          <w:t xml:space="preserve"> oscar</w:t>
        </w:r>
      </w:hyperlink>
      <w:hyperlink r:id="rId10">
        <w:r w:rsidRPr="009644AE">
          <w:rPr>
            <w:color w:val="231F20"/>
            <w:sz w:val="22"/>
          </w:rPr>
          <w:t>.lister@mif.co.uk</w:t>
        </w:r>
      </w:hyperlink>
      <w:r w:rsidRPr="009644AE">
        <w:rPr>
          <w:color w:val="231F20"/>
          <w:sz w:val="22"/>
        </w:rPr>
        <w:t xml:space="preserve"> </w:t>
      </w:r>
    </w:p>
    <w:p w14:paraId="1135BEFA" w14:textId="77777777" w:rsidR="00CA20BC" w:rsidRPr="009644AE" w:rsidRDefault="00CA20BC" w:rsidP="00CA20BC">
      <w:pPr>
        <w:spacing w:line="240" w:lineRule="auto"/>
        <w:rPr>
          <w:b/>
          <w:sz w:val="22"/>
        </w:rPr>
      </w:pPr>
    </w:p>
    <w:p w14:paraId="2ACA0139" w14:textId="6620BE69" w:rsidR="008272F1" w:rsidRPr="009644AE" w:rsidRDefault="008272F1" w:rsidP="00CA20BC">
      <w:pPr>
        <w:spacing w:line="240" w:lineRule="auto"/>
        <w:rPr>
          <w:b/>
          <w:sz w:val="22"/>
        </w:rPr>
      </w:pPr>
      <w:r w:rsidRPr="009644AE">
        <w:rPr>
          <w:b/>
          <w:sz w:val="22"/>
        </w:rPr>
        <w:t>Bolton &amp; Quinn:</w:t>
      </w:r>
    </w:p>
    <w:p w14:paraId="229DBEDA" w14:textId="6E6D914F" w:rsidR="008272F1" w:rsidRPr="009644AE" w:rsidRDefault="008272F1" w:rsidP="00CA20BC">
      <w:pPr>
        <w:spacing w:line="240" w:lineRule="auto"/>
        <w:rPr>
          <w:bCs/>
          <w:sz w:val="22"/>
        </w:rPr>
      </w:pPr>
      <w:r w:rsidRPr="009644AE">
        <w:rPr>
          <w:bCs/>
          <w:sz w:val="22"/>
        </w:rPr>
        <w:t>Erica Bolton</w:t>
      </w:r>
      <w:r w:rsidR="00CA20BC" w:rsidRPr="009644AE">
        <w:rPr>
          <w:bCs/>
          <w:sz w:val="22"/>
        </w:rPr>
        <w:t xml:space="preserve"> - </w:t>
      </w:r>
      <w:r w:rsidRPr="009644AE">
        <w:rPr>
          <w:bCs/>
          <w:sz w:val="22"/>
        </w:rPr>
        <w:t xml:space="preserve">+44 (0)7711 698186, </w:t>
      </w:r>
      <w:hyperlink r:id="rId11" w:history="1">
        <w:r w:rsidRPr="009644AE">
          <w:rPr>
            <w:rStyle w:val="Hyperlink"/>
            <w:bCs/>
            <w:color w:val="auto"/>
            <w:sz w:val="22"/>
            <w:u w:val="none"/>
          </w:rPr>
          <w:t>erica@boltonquinn.com</w:t>
        </w:r>
      </w:hyperlink>
      <w:r w:rsidRPr="009644AE">
        <w:rPr>
          <w:bCs/>
          <w:sz w:val="22"/>
        </w:rPr>
        <w:t xml:space="preserve"> </w:t>
      </w:r>
    </w:p>
    <w:p w14:paraId="18AF6E31" w14:textId="212F9706" w:rsidR="008272F1" w:rsidRPr="009644AE" w:rsidRDefault="008272F1" w:rsidP="00CA20BC">
      <w:pPr>
        <w:spacing w:line="240" w:lineRule="auto"/>
        <w:rPr>
          <w:bCs/>
          <w:sz w:val="22"/>
        </w:rPr>
      </w:pPr>
      <w:r w:rsidRPr="009644AE">
        <w:rPr>
          <w:bCs/>
          <w:sz w:val="22"/>
        </w:rPr>
        <w:t>Lara Delaney</w:t>
      </w:r>
      <w:r w:rsidR="00CA20BC" w:rsidRPr="009644AE">
        <w:rPr>
          <w:bCs/>
          <w:sz w:val="22"/>
        </w:rPr>
        <w:t xml:space="preserve"> - </w:t>
      </w:r>
      <w:r w:rsidRPr="009644AE">
        <w:rPr>
          <w:bCs/>
          <w:sz w:val="22"/>
        </w:rPr>
        <w:t xml:space="preserve">+44 (0)7737 142302, </w:t>
      </w:r>
      <w:hyperlink r:id="rId12" w:history="1">
        <w:r w:rsidRPr="009644AE">
          <w:rPr>
            <w:rStyle w:val="Hyperlink"/>
            <w:bCs/>
            <w:color w:val="auto"/>
            <w:sz w:val="22"/>
            <w:u w:val="none"/>
          </w:rPr>
          <w:t>lara@boltonquinn.com</w:t>
        </w:r>
      </w:hyperlink>
      <w:r w:rsidRPr="009644AE">
        <w:rPr>
          <w:bCs/>
          <w:sz w:val="22"/>
        </w:rPr>
        <w:t xml:space="preserve"> </w:t>
      </w:r>
    </w:p>
    <w:p w14:paraId="1D22FBBC" w14:textId="24511255" w:rsidR="008272F1" w:rsidRPr="009644AE" w:rsidRDefault="008272F1" w:rsidP="00CA20BC">
      <w:pPr>
        <w:spacing w:line="240" w:lineRule="auto"/>
        <w:rPr>
          <w:bCs/>
          <w:sz w:val="22"/>
        </w:rPr>
      </w:pPr>
      <w:r w:rsidRPr="009644AE">
        <w:rPr>
          <w:bCs/>
          <w:sz w:val="22"/>
        </w:rPr>
        <w:t>Lauren Butcher</w:t>
      </w:r>
      <w:r w:rsidR="00CA20BC" w:rsidRPr="009644AE">
        <w:rPr>
          <w:bCs/>
          <w:sz w:val="22"/>
        </w:rPr>
        <w:t xml:space="preserve"> -</w:t>
      </w:r>
      <w:r w:rsidR="00CA20BC" w:rsidRPr="009644AE">
        <w:rPr>
          <w:b/>
          <w:sz w:val="22"/>
        </w:rPr>
        <w:t xml:space="preserve"> </w:t>
      </w:r>
      <w:r w:rsidRPr="009644AE">
        <w:rPr>
          <w:sz w:val="22"/>
        </w:rPr>
        <w:t xml:space="preserve">+44 (0)7859 217943, </w:t>
      </w:r>
      <w:hyperlink r:id="rId13" w:history="1">
        <w:r w:rsidRPr="009644AE">
          <w:rPr>
            <w:rStyle w:val="Hyperlink"/>
            <w:bCs/>
            <w:sz w:val="22"/>
            <w:u w:val="none"/>
          </w:rPr>
          <w:t>lauren@boltonquinn.com</w:t>
        </w:r>
      </w:hyperlink>
    </w:p>
    <w:p w14:paraId="62201C08" w14:textId="77777777" w:rsidR="008272F1" w:rsidRPr="009644AE" w:rsidRDefault="008272F1" w:rsidP="00CA20BC">
      <w:pPr>
        <w:spacing w:line="240" w:lineRule="auto"/>
        <w:rPr>
          <w:b/>
          <w:sz w:val="22"/>
        </w:rPr>
      </w:pPr>
    </w:p>
    <w:p w14:paraId="2E518AFC" w14:textId="23FD3E7D" w:rsidR="008272F1" w:rsidRPr="009644AE" w:rsidRDefault="008272F1" w:rsidP="00CA20BC">
      <w:pPr>
        <w:spacing w:line="240" w:lineRule="auto"/>
        <w:rPr>
          <w:bCs/>
          <w:sz w:val="22"/>
        </w:rPr>
      </w:pPr>
      <w:r w:rsidRPr="009644AE">
        <w:rPr>
          <w:b/>
          <w:sz w:val="22"/>
        </w:rPr>
        <w:t>Bread and Butter PR:</w:t>
      </w:r>
      <w:r w:rsidRPr="009644AE">
        <w:rPr>
          <w:b/>
          <w:sz w:val="22"/>
        </w:rPr>
        <w:br/>
      </w:r>
      <w:r w:rsidRPr="009644AE">
        <w:rPr>
          <w:bCs/>
          <w:sz w:val="22"/>
        </w:rPr>
        <w:t>Kate Hassell</w:t>
      </w:r>
      <w:r w:rsidR="00CA20BC" w:rsidRPr="009644AE">
        <w:rPr>
          <w:bCs/>
          <w:sz w:val="22"/>
        </w:rPr>
        <w:t xml:space="preserve"> - </w:t>
      </w:r>
      <w:r w:rsidRPr="009644AE">
        <w:rPr>
          <w:bCs/>
          <w:sz w:val="22"/>
        </w:rPr>
        <w:t xml:space="preserve">+44 (0)7921 264 564, </w:t>
      </w:r>
      <w:hyperlink r:id="rId14" w:history="1">
        <w:r w:rsidRPr="009644AE">
          <w:rPr>
            <w:rStyle w:val="Hyperlink"/>
            <w:bCs/>
            <w:sz w:val="22"/>
            <w:u w:val="none"/>
          </w:rPr>
          <w:t>kate@breadandbutterpr.uk</w:t>
        </w:r>
      </w:hyperlink>
      <w:r w:rsidRPr="009644AE">
        <w:rPr>
          <w:bCs/>
          <w:sz w:val="22"/>
        </w:rPr>
        <w:t xml:space="preserve"> </w:t>
      </w:r>
    </w:p>
    <w:p w14:paraId="094DA95C" w14:textId="4552F8A2" w:rsidR="008272F1" w:rsidRPr="009644AE" w:rsidRDefault="008272F1" w:rsidP="00CA20BC">
      <w:pPr>
        <w:spacing w:line="240" w:lineRule="auto"/>
        <w:rPr>
          <w:bCs/>
          <w:sz w:val="22"/>
        </w:rPr>
      </w:pPr>
      <w:r w:rsidRPr="009644AE">
        <w:rPr>
          <w:bCs/>
          <w:sz w:val="22"/>
        </w:rPr>
        <w:t>Maisie Lawrence</w:t>
      </w:r>
      <w:r w:rsidR="00CA20BC" w:rsidRPr="009644AE">
        <w:rPr>
          <w:bCs/>
          <w:sz w:val="22"/>
        </w:rPr>
        <w:t xml:space="preserve"> - </w:t>
      </w:r>
      <w:r w:rsidRPr="009644AE">
        <w:rPr>
          <w:bCs/>
          <w:sz w:val="22"/>
        </w:rPr>
        <w:t xml:space="preserve">+44 (0)7786 075 979, </w:t>
      </w:r>
      <w:hyperlink r:id="rId15" w:history="1">
        <w:r w:rsidRPr="009644AE">
          <w:rPr>
            <w:rStyle w:val="Hyperlink"/>
            <w:bCs/>
            <w:color w:val="auto"/>
            <w:sz w:val="22"/>
            <w:u w:val="none"/>
          </w:rPr>
          <w:t>maisie@breadandbutterpr.uk</w:t>
        </w:r>
      </w:hyperlink>
      <w:r w:rsidRPr="009644AE">
        <w:rPr>
          <w:bCs/>
          <w:sz w:val="22"/>
        </w:rPr>
        <w:t xml:space="preserve"> </w:t>
      </w:r>
      <w:bookmarkStart w:id="9" w:name="_Hlk70262327"/>
    </w:p>
    <w:bookmarkEnd w:id="9"/>
    <w:p w14:paraId="1F2B4CC0" w14:textId="7561F885" w:rsidR="008272F1" w:rsidRPr="009644AE" w:rsidRDefault="008272F1" w:rsidP="00CA20BC">
      <w:pPr>
        <w:spacing w:line="240" w:lineRule="auto"/>
        <w:rPr>
          <w:b/>
          <w:sz w:val="22"/>
        </w:rPr>
      </w:pPr>
      <w:r w:rsidRPr="009644AE">
        <w:rPr>
          <w:bCs/>
          <w:sz w:val="22"/>
        </w:rPr>
        <w:t>Ben Chamberlain</w:t>
      </w:r>
      <w:r w:rsidR="00CA20BC" w:rsidRPr="009644AE">
        <w:rPr>
          <w:bCs/>
          <w:sz w:val="22"/>
        </w:rPr>
        <w:t xml:space="preserve"> - </w:t>
      </w:r>
      <w:r w:rsidRPr="009644AE">
        <w:rPr>
          <w:bCs/>
          <w:sz w:val="22"/>
        </w:rPr>
        <w:t xml:space="preserve">+44 (0)7931 723 988, </w:t>
      </w:r>
      <w:hyperlink r:id="rId16">
        <w:r w:rsidRPr="009644AE">
          <w:rPr>
            <w:bCs/>
            <w:sz w:val="22"/>
          </w:rPr>
          <w:t>ben@breadandbutterpr.uk</w:t>
        </w:r>
      </w:hyperlink>
    </w:p>
    <w:p w14:paraId="7EDC27E7" w14:textId="77777777" w:rsidR="008272F1" w:rsidRPr="009644AE" w:rsidRDefault="008272F1" w:rsidP="00CA20BC">
      <w:pPr>
        <w:spacing w:beforeLines="20" w:before="48" w:line="240" w:lineRule="auto"/>
        <w:rPr>
          <w:b/>
          <w:bCs/>
          <w:color w:val="231F20"/>
          <w:sz w:val="22"/>
        </w:rPr>
      </w:pPr>
    </w:p>
    <w:p w14:paraId="7987B55E" w14:textId="77777777" w:rsidR="006E5127" w:rsidRPr="009644AE" w:rsidRDefault="006E5127" w:rsidP="008272F1">
      <w:pPr>
        <w:spacing w:line="240" w:lineRule="auto"/>
        <w:rPr>
          <w:b/>
          <w:bCs/>
          <w:sz w:val="22"/>
        </w:rPr>
      </w:pPr>
      <w:r w:rsidRPr="009644AE">
        <w:rPr>
          <w:b/>
          <w:bCs/>
          <w:sz w:val="22"/>
        </w:rPr>
        <w:t xml:space="preserve">NOTES TO EDITORS: </w:t>
      </w:r>
    </w:p>
    <w:p w14:paraId="6645CF8E" w14:textId="77777777" w:rsidR="006E5127" w:rsidRPr="009644AE" w:rsidRDefault="006E5127" w:rsidP="008272F1">
      <w:pPr>
        <w:spacing w:line="240" w:lineRule="auto"/>
        <w:rPr>
          <w:sz w:val="22"/>
        </w:rPr>
      </w:pPr>
    </w:p>
    <w:p w14:paraId="5435EFC7" w14:textId="77777777" w:rsidR="006E5127" w:rsidRPr="009644AE" w:rsidRDefault="006E5127" w:rsidP="008272F1">
      <w:pPr>
        <w:spacing w:line="240" w:lineRule="auto"/>
        <w:rPr>
          <w:sz w:val="22"/>
        </w:rPr>
      </w:pPr>
      <w:r w:rsidRPr="009644AE">
        <w:rPr>
          <w:b/>
          <w:bCs/>
          <w:sz w:val="22"/>
        </w:rPr>
        <w:t xml:space="preserve">Manchester International Festival (MIF) </w:t>
      </w:r>
      <w:r w:rsidRPr="009644AE">
        <w:rPr>
          <w:sz w:val="22"/>
        </w:rPr>
        <w:t>is an artist-led festival of original, new work and special events reflecting the spectrum of performing arts, visual arts and popular culture. MIF21 takes place from 1 - 18 July 2021.</w:t>
      </w:r>
    </w:p>
    <w:p w14:paraId="343C9529" w14:textId="77777777" w:rsidR="006E5127" w:rsidRPr="009644AE" w:rsidRDefault="006E5127" w:rsidP="008272F1">
      <w:pPr>
        <w:spacing w:line="240" w:lineRule="auto"/>
        <w:rPr>
          <w:sz w:val="22"/>
        </w:rPr>
      </w:pPr>
    </w:p>
    <w:p w14:paraId="13332701" w14:textId="77777777" w:rsidR="006E5127" w:rsidRPr="009644AE" w:rsidRDefault="006E5127" w:rsidP="008272F1">
      <w:pPr>
        <w:spacing w:line="240" w:lineRule="auto"/>
        <w:rPr>
          <w:sz w:val="22"/>
        </w:rPr>
      </w:pPr>
      <w:r w:rsidRPr="009644AE">
        <w:rPr>
          <w:sz w:val="22"/>
        </w:rPr>
        <w:t xml:space="preserve">Staged every two years in Manchester, MIF has commissioned, produced and presented world premieres by artists including Marina </w:t>
      </w:r>
      <w:proofErr w:type="spellStart"/>
      <w:r w:rsidRPr="009644AE">
        <w:rPr>
          <w:sz w:val="22"/>
        </w:rPr>
        <w:t>Abramović</w:t>
      </w:r>
      <w:proofErr w:type="spellEnd"/>
      <w:r w:rsidRPr="009644AE">
        <w:rPr>
          <w:sz w:val="22"/>
        </w:rPr>
        <w:t xml:space="preserve">, Damon </w:t>
      </w:r>
      <w:proofErr w:type="spellStart"/>
      <w:r w:rsidRPr="009644AE">
        <w:rPr>
          <w:sz w:val="22"/>
        </w:rPr>
        <w:t>Albarn</w:t>
      </w:r>
      <w:proofErr w:type="spellEnd"/>
      <w:r w:rsidRPr="009644AE">
        <w:rPr>
          <w:sz w:val="22"/>
        </w:rPr>
        <w:t xml:space="preserve">, Laurie Anderson, </w:t>
      </w:r>
      <w:proofErr w:type="spellStart"/>
      <w:r w:rsidRPr="009644AE">
        <w:rPr>
          <w:sz w:val="22"/>
        </w:rPr>
        <w:t>Björk</w:t>
      </w:r>
      <w:proofErr w:type="spellEnd"/>
      <w:r w:rsidRPr="009644AE">
        <w:rPr>
          <w:sz w:val="22"/>
        </w:rPr>
        <w:t xml:space="preserve">, Boris </w:t>
      </w:r>
      <w:proofErr w:type="spellStart"/>
      <w:r w:rsidRPr="009644AE">
        <w:rPr>
          <w:sz w:val="22"/>
        </w:rPr>
        <w:t>Charmatz</w:t>
      </w:r>
      <w:proofErr w:type="spellEnd"/>
      <w:r w:rsidRPr="009644AE">
        <w:rPr>
          <w:sz w:val="22"/>
        </w:rPr>
        <w:t xml:space="preserve">, Jeremy Deller, Idris Elba and Kwame </w:t>
      </w:r>
      <w:proofErr w:type="spellStart"/>
      <w:r w:rsidRPr="009644AE">
        <w:rPr>
          <w:sz w:val="22"/>
        </w:rPr>
        <w:t>Kwei</w:t>
      </w:r>
      <w:proofErr w:type="spellEnd"/>
      <w:r w:rsidRPr="009644AE">
        <w:rPr>
          <w:sz w:val="22"/>
        </w:rPr>
        <w:t xml:space="preserve">-Armah, Elbow, Philip Glass and </w:t>
      </w:r>
      <w:proofErr w:type="spellStart"/>
      <w:r w:rsidRPr="009644AE">
        <w:rPr>
          <w:sz w:val="22"/>
        </w:rPr>
        <w:t>Phelim</w:t>
      </w:r>
      <w:proofErr w:type="spellEnd"/>
      <w:r w:rsidRPr="009644AE">
        <w:rPr>
          <w:sz w:val="22"/>
        </w:rPr>
        <w:t xml:space="preserve"> McDermott, David Lynch, Wayne McGregor, Steve McQueen, </w:t>
      </w:r>
      <w:proofErr w:type="spellStart"/>
      <w:r w:rsidRPr="009644AE">
        <w:rPr>
          <w:sz w:val="22"/>
        </w:rPr>
        <w:t>Sharmeen</w:t>
      </w:r>
      <w:proofErr w:type="spellEnd"/>
      <w:r w:rsidRPr="009644AE">
        <w:rPr>
          <w:sz w:val="22"/>
        </w:rPr>
        <w:t xml:space="preserve"> Obaid-</w:t>
      </w:r>
      <w:proofErr w:type="spellStart"/>
      <w:r w:rsidRPr="009644AE">
        <w:rPr>
          <w:sz w:val="22"/>
        </w:rPr>
        <w:t>Chinoy</w:t>
      </w:r>
      <w:proofErr w:type="spellEnd"/>
      <w:r w:rsidRPr="009644AE">
        <w:rPr>
          <w:sz w:val="22"/>
        </w:rPr>
        <w:t xml:space="preserve">, Yoko Ono, Thomas </w:t>
      </w:r>
      <w:proofErr w:type="spellStart"/>
      <w:r w:rsidRPr="009644AE">
        <w:rPr>
          <w:sz w:val="22"/>
        </w:rPr>
        <w:t>Ostermeier</w:t>
      </w:r>
      <w:proofErr w:type="spellEnd"/>
      <w:r w:rsidRPr="009644AE">
        <w:rPr>
          <w:sz w:val="22"/>
        </w:rPr>
        <w:t xml:space="preserve">, Maxine Peake, </w:t>
      </w:r>
      <w:proofErr w:type="spellStart"/>
      <w:r w:rsidRPr="009644AE">
        <w:rPr>
          <w:sz w:val="22"/>
        </w:rPr>
        <w:t>Punchdrunk</w:t>
      </w:r>
      <w:proofErr w:type="spellEnd"/>
      <w:r w:rsidRPr="009644AE">
        <w:rPr>
          <w:sz w:val="22"/>
        </w:rPr>
        <w:t>, Skepta, The xx, Robert Wilson and Zaha Hadid Architects.</w:t>
      </w:r>
    </w:p>
    <w:p w14:paraId="2C6C146D" w14:textId="77777777" w:rsidR="006E5127" w:rsidRPr="009644AE" w:rsidRDefault="006E5127" w:rsidP="008272F1">
      <w:pPr>
        <w:spacing w:line="240" w:lineRule="auto"/>
        <w:rPr>
          <w:sz w:val="22"/>
        </w:rPr>
      </w:pPr>
    </w:p>
    <w:p w14:paraId="495862E1" w14:textId="77777777" w:rsidR="006E5127" w:rsidRPr="009644AE" w:rsidRDefault="006E5127" w:rsidP="008272F1">
      <w:pPr>
        <w:spacing w:line="240" w:lineRule="auto"/>
        <w:rPr>
          <w:sz w:val="22"/>
        </w:rPr>
      </w:pPr>
      <w:r w:rsidRPr="009644AE">
        <w:rPr>
          <w:sz w:val="22"/>
        </w:rPr>
        <w:t>These and other world-renowned artists from different art forms and backgrounds create dynamic, innovative and forward-thinking new work, staged in venues across Greater Manchester – from theatres, galleries and concert halls to railway depots, churches and car parks. MIF works closely with venues, festivals and other cultural organisations globally, whose financial and creative input helps to make many of these projects possible and ensures that work made at MIF goes on to be seen around the world.</w:t>
      </w:r>
    </w:p>
    <w:p w14:paraId="5ED61DF0" w14:textId="77777777" w:rsidR="006E5127" w:rsidRPr="009644AE" w:rsidRDefault="006E5127" w:rsidP="008272F1">
      <w:pPr>
        <w:spacing w:line="240" w:lineRule="auto"/>
        <w:rPr>
          <w:sz w:val="22"/>
        </w:rPr>
      </w:pPr>
    </w:p>
    <w:p w14:paraId="574775F9" w14:textId="77777777" w:rsidR="006E5127" w:rsidRPr="009644AE" w:rsidRDefault="006E5127" w:rsidP="008272F1">
      <w:pPr>
        <w:spacing w:line="240" w:lineRule="auto"/>
        <w:rPr>
          <w:sz w:val="22"/>
        </w:rPr>
      </w:pPr>
      <w:r w:rsidRPr="009644AE">
        <w:rPr>
          <w:sz w:val="22"/>
        </w:rPr>
        <w:t xml:space="preserve">MIF supports a year-round Creative Engagement programme, bringing opportunities for people from all backgrounds, ages and from all corners of the city to get involved during the </w:t>
      </w:r>
      <w:proofErr w:type="gramStart"/>
      <w:r w:rsidRPr="009644AE">
        <w:rPr>
          <w:sz w:val="22"/>
        </w:rPr>
        <w:t>Festival</w:t>
      </w:r>
      <w:proofErr w:type="gramEnd"/>
      <w:r w:rsidRPr="009644AE">
        <w:rPr>
          <w:sz w:val="22"/>
        </w:rPr>
        <w:t xml:space="preserve"> and year-round, as volunteers, as participants in shows, through skills development and a host of creative activities, such as Festival in My House.</w:t>
      </w:r>
    </w:p>
    <w:p w14:paraId="6B85BFF9" w14:textId="77777777" w:rsidR="006E5127" w:rsidRPr="009644AE" w:rsidRDefault="006E5127" w:rsidP="008272F1">
      <w:pPr>
        <w:spacing w:line="240" w:lineRule="auto"/>
        <w:rPr>
          <w:sz w:val="22"/>
        </w:rPr>
      </w:pPr>
    </w:p>
    <w:p w14:paraId="0522B097" w14:textId="77777777" w:rsidR="006E5127" w:rsidRPr="009644AE" w:rsidRDefault="006E5127" w:rsidP="008272F1">
      <w:pPr>
        <w:spacing w:line="240" w:lineRule="auto"/>
        <w:rPr>
          <w:sz w:val="22"/>
        </w:rPr>
      </w:pPr>
      <w:r w:rsidRPr="009644AE">
        <w:rPr>
          <w:sz w:val="22"/>
        </w:rPr>
        <w:t xml:space="preserve">MIF will also run The Factory, the new landmark cultural space currently being built in the heart of Manchester and designed by the </w:t>
      </w:r>
      <w:proofErr w:type="gramStart"/>
      <w:r w:rsidRPr="009644AE">
        <w:rPr>
          <w:sz w:val="22"/>
        </w:rPr>
        <w:t>internationally-renowned</w:t>
      </w:r>
      <w:proofErr w:type="gramEnd"/>
      <w:r w:rsidRPr="009644AE">
        <w:rPr>
          <w:sz w:val="22"/>
        </w:rPr>
        <w:t xml:space="preserve"> architect Ellen van Loon of Rem Koolhaas’ OMA. </w:t>
      </w:r>
      <w:bookmarkStart w:id="10" w:name="_Hlk70277918"/>
      <w:r w:rsidRPr="009644AE">
        <w:rPr>
          <w:sz w:val="22"/>
        </w:rPr>
        <w:t xml:space="preserve">The Factory will commission, present and produce one of Europe’s most ambitious and adventurous year-round creative programmes, featuring bold new work from the world’s greatest artists and offering a space to create, invent and play. </w:t>
      </w:r>
    </w:p>
    <w:p w14:paraId="1EDD5185" w14:textId="77777777" w:rsidR="006E5127" w:rsidRPr="009644AE" w:rsidRDefault="006E5127" w:rsidP="008272F1">
      <w:pPr>
        <w:spacing w:line="240" w:lineRule="auto"/>
        <w:rPr>
          <w:sz w:val="22"/>
        </w:rPr>
      </w:pPr>
    </w:p>
    <w:p w14:paraId="2B8D2BCA" w14:textId="77777777" w:rsidR="006E5127" w:rsidRPr="009644AE" w:rsidRDefault="006E5127" w:rsidP="008272F1">
      <w:pPr>
        <w:spacing w:line="240" w:lineRule="auto"/>
        <w:rPr>
          <w:sz w:val="22"/>
        </w:rPr>
      </w:pPr>
      <w:r w:rsidRPr="009644AE">
        <w:rPr>
          <w:sz w:val="22"/>
        </w:rPr>
        <w:t>Attracting up to 850,000 visitors annually, The Factory will add up to £1.1 billion to the economy over a decade and create up to 1,500 direct and indirect jobs. Its pioneering programme of skills, training and engagement will benefit local people and the next generation of creative talent from across the city, whilst apprenticeships and trainee schemes are already underway during the construction phase.</w:t>
      </w:r>
    </w:p>
    <w:bookmarkEnd w:id="10"/>
    <w:p w14:paraId="61D5C15E" w14:textId="77777777" w:rsidR="006E5127" w:rsidRPr="009644AE" w:rsidRDefault="006E5127" w:rsidP="008272F1">
      <w:pPr>
        <w:spacing w:line="240" w:lineRule="auto"/>
        <w:rPr>
          <w:sz w:val="22"/>
        </w:rPr>
      </w:pPr>
    </w:p>
    <w:p w14:paraId="40239972" w14:textId="0023057A" w:rsidR="00597021" w:rsidRPr="006E5127" w:rsidRDefault="006E5127" w:rsidP="008272F1">
      <w:pPr>
        <w:spacing w:line="240" w:lineRule="auto"/>
        <w:rPr>
          <w:sz w:val="22"/>
        </w:rPr>
      </w:pPr>
      <w:r w:rsidRPr="009644AE">
        <w:rPr>
          <w:sz w:val="22"/>
        </w:rPr>
        <w:t>MIF’s Artis</w:t>
      </w:r>
      <w:r w:rsidRPr="006E5127">
        <w:rPr>
          <w:sz w:val="22"/>
        </w:rPr>
        <w:t>tic Director and Chief Executive is John McGrath.</w:t>
      </w:r>
    </w:p>
    <w:sectPr w:rsidR="00597021" w:rsidRPr="006E5127" w:rsidSect="00692BB9">
      <w:headerReference w:type="default" r:id="rId17"/>
      <w:footerReference w:type="default" r:id="rId18"/>
      <w:type w:val="continuous"/>
      <w:pgSz w:w="11910" w:h="16840"/>
      <w:pgMar w:top="782" w:right="782" w:bottom="816" w:left="7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5D493" w14:textId="77777777" w:rsidR="00327FE3" w:rsidRDefault="00327FE3" w:rsidP="003B4F1C">
      <w:r>
        <w:separator/>
      </w:r>
    </w:p>
  </w:endnote>
  <w:endnote w:type="continuationSeparator" w:id="0">
    <w:p w14:paraId="1099FF6F" w14:textId="77777777" w:rsidR="00327FE3" w:rsidRDefault="00327FE3" w:rsidP="003B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D847" w14:textId="05D5EBEB" w:rsidR="00692BB9" w:rsidRPr="009644AE" w:rsidRDefault="00390E2F" w:rsidP="00390E2F">
    <w:pPr>
      <w:spacing w:before="94"/>
      <w:rPr>
        <w:color w:val="231F20"/>
        <w:sz w:val="16"/>
        <w:szCs w:val="16"/>
      </w:rPr>
    </w:pPr>
    <w:r w:rsidRPr="00390E2F">
      <w:rPr>
        <w:color w:val="231F20"/>
        <w:sz w:val="16"/>
        <w:szCs w:val="16"/>
      </w:rPr>
      <w:tab/>
    </w:r>
    <w:r w:rsidR="007B0459" w:rsidRPr="007B0459">
      <w:rPr>
        <w:noProof/>
      </w:rPr>
      <w:drawing>
        <wp:inline distT="0" distB="0" distL="0" distR="0" wp14:anchorId="2B71D52E" wp14:editId="60F950B6">
          <wp:extent cx="6290441" cy="36391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71852" cy="391760"/>
                  </a:xfrm>
                  <a:prstGeom prst="rect">
                    <a:avLst/>
                  </a:prstGeom>
                </pic:spPr>
              </pic:pic>
            </a:graphicData>
          </a:graphic>
        </wp:inline>
      </w:drawing>
    </w:r>
    <w:r w:rsidR="007B0459" w:rsidRPr="007B0459">
      <w:rPr>
        <w:color w:val="231F2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A2410" w14:textId="77777777" w:rsidR="00327FE3" w:rsidRDefault="00327FE3" w:rsidP="003B4F1C">
      <w:r>
        <w:separator/>
      </w:r>
    </w:p>
  </w:footnote>
  <w:footnote w:type="continuationSeparator" w:id="0">
    <w:p w14:paraId="7EF3A411" w14:textId="77777777" w:rsidR="00327FE3" w:rsidRDefault="00327FE3" w:rsidP="003B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BC01D" w14:textId="5FC2E55C" w:rsidR="00692BB9" w:rsidRPr="00894F01" w:rsidRDefault="004C3028" w:rsidP="00894F01">
    <w:r>
      <w:rPr>
        <w:noProof/>
      </w:rPr>
      <w:drawing>
        <wp:anchor distT="0" distB="0" distL="114300" distR="114300" simplePos="0" relativeHeight="251667456" behindDoc="0" locked="0" layoutInCell="1" allowOverlap="0" wp14:anchorId="219070DB" wp14:editId="7C7B3B4F">
          <wp:simplePos x="0" y="0"/>
          <wp:positionH relativeFrom="column">
            <wp:posOffset>-4445</wp:posOffset>
          </wp:positionH>
          <wp:positionV relativeFrom="paragraph">
            <wp:posOffset>-26670</wp:posOffset>
          </wp:positionV>
          <wp:extent cx="6564630" cy="1327150"/>
          <wp:effectExtent l="0" t="0" r="127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extLst>
                      <a:ext uri="{28A0092B-C50C-407E-A947-70E740481C1C}">
                        <a14:useLocalDpi xmlns:a14="http://schemas.microsoft.com/office/drawing/2010/main" val="0"/>
                      </a:ext>
                    </a:extLst>
                  </a:blip>
                  <a:stretch>
                    <a:fillRect/>
                  </a:stretch>
                </pic:blipFill>
                <pic:spPr>
                  <a:xfrm>
                    <a:off x="0" y="0"/>
                    <a:ext cx="6564630" cy="1327150"/>
                  </a:xfrm>
                  <a:prstGeom prst="rect">
                    <a:avLst/>
                  </a:prstGeom>
                </pic:spPr>
              </pic:pic>
            </a:graphicData>
          </a:graphic>
          <wp14:sizeRelH relativeFrom="margin">
            <wp14:pctWidth>0</wp14:pctWidth>
          </wp14:sizeRelH>
          <wp14:sizeRelV relativeFrom="margin">
            <wp14:pctHeight>0</wp14:pctHeight>
          </wp14:sizeRelV>
        </wp:anchor>
      </w:drawing>
    </w:r>
    <w:r w:rsidR="00692BB9" w:rsidRPr="00894F01">
      <w:tab/>
    </w:r>
  </w:p>
  <w:p w14:paraId="499B2C45" w14:textId="3E10A8AA" w:rsidR="00692BB9" w:rsidRDefault="00692BB9" w:rsidP="00692BB9">
    <w:pPr>
      <w:pStyle w:val="Header"/>
      <w:tabs>
        <w:tab w:val="clear" w:pos="4513"/>
        <w:tab w:val="clear" w:pos="9026"/>
        <w:tab w:val="left" w:pos="4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3FE0"/>
    <w:multiLevelType w:val="multilevel"/>
    <w:tmpl w:val="88E40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44606E"/>
    <w:multiLevelType w:val="multilevel"/>
    <w:tmpl w:val="48DA1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200AEE"/>
    <w:multiLevelType w:val="multilevel"/>
    <w:tmpl w:val="D736F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8E047F"/>
    <w:multiLevelType w:val="multilevel"/>
    <w:tmpl w:val="57AE0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21"/>
    <w:rsid w:val="000011C8"/>
    <w:rsid w:val="00026B2C"/>
    <w:rsid w:val="0004057D"/>
    <w:rsid w:val="00051247"/>
    <w:rsid w:val="000F162E"/>
    <w:rsid w:val="00104169"/>
    <w:rsid w:val="0019175A"/>
    <w:rsid w:val="001F2E88"/>
    <w:rsid w:val="0023369A"/>
    <w:rsid w:val="002351F8"/>
    <w:rsid w:val="00327FE3"/>
    <w:rsid w:val="00334F49"/>
    <w:rsid w:val="00390E2F"/>
    <w:rsid w:val="003B4F1C"/>
    <w:rsid w:val="003C35D0"/>
    <w:rsid w:val="003D5279"/>
    <w:rsid w:val="003E76D3"/>
    <w:rsid w:val="00423786"/>
    <w:rsid w:val="004855B2"/>
    <w:rsid w:val="004A1D18"/>
    <w:rsid w:val="004A2A67"/>
    <w:rsid w:val="004C3028"/>
    <w:rsid w:val="005759B8"/>
    <w:rsid w:val="005918B2"/>
    <w:rsid w:val="00597021"/>
    <w:rsid w:val="005A0FE4"/>
    <w:rsid w:val="005A7565"/>
    <w:rsid w:val="005D1748"/>
    <w:rsid w:val="005D7E1E"/>
    <w:rsid w:val="005F1043"/>
    <w:rsid w:val="00600E13"/>
    <w:rsid w:val="00692BB9"/>
    <w:rsid w:val="0069437A"/>
    <w:rsid w:val="006D50AB"/>
    <w:rsid w:val="006E5127"/>
    <w:rsid w:val="006F3D1A"/>
    <w:rsid w:val="0070161F"/>
    <w:rsid w:val="007866B0"/>
    <w:rsid w:val="007900CE"/>
    <w:rsid w:val="007B0459"/>
    <w:rsid w:val="007C7C46"/>
    <w:rsid w:val="007F42BA"/>
    <w:rsid w:val="00803083"/>
    <w:rsid w:val="00812078"/>
    <w:rsid w:val="00820B25"/>
    <w:rsid w:val="008272F1"/>
    <w:rsid w:val="00833326"/>
    <w:rsid w:val="00872B64"/>
    <w:rsid w:val="00894F01"/>
    <w:rsid w:val="008B78BA"/>
    <w:rsid w:val="008C03CC"/>
    <w:rsid w:val="008E5768"/>
    <w:rsid w:val="008F648A"/>
    <w:rsid w:val="00940002"/>
    <w:rsid w:val="0094454D"/>
    <w:rsid w:val="009644AE"/>
    <w:rsid w:val="009A6CBC"/>
    <w:rsid w:val="009D21E5"/>
    <w:rsid w:val="00A83ACA"/>
    <w:rsid w:val="00A97506"/>
    <w:rsid w:val="00AF076A"/>
    <w:rsid w:val="00AF1A6F"/>
    <w:rsid w:val="00AF1F32"/>
    <w:rsid w:val="00AF24DA"/>
    <w:rsid w:val="00B1503E"/>
    <w:rsid w:val="00B57EE0"/>
    <w:rsid w:val="00BE76EF"/>
    <w:rsid w:val="00C03C68"/>
    <w:rsid w:val="00C05C22"/>
    <w:rsid w:val="00C07E4F"/>
    <w:rsid w:val="00C35D28"/>
    <w:rsid w:val="00C429E9"/>
    <w:rsid w:val="00C526A7"/>
    <w:rsid w:val="00C561FC"/>
    <w:rsid w:val="00C81345"/>
    <w:rsid w:val="00CA20BC"/>
    <w:rsid w:val="00CF7831"/>
    <w:rsid w:val="00D67A03"/>
    <w:rsid w:val="00D81297"/>
    <w:rsid w:val="00DC15AF"/>
    <w:rsid w:val="00E40831"/>
    <w:rsid w:val="00E422D0"/>
    <w:rsid w:val="00E74816"/>
    <w:rsid w:val="00E82418"/>
    <w:rsid w:val="00EA31A8"/>
    <w:rsid w:val="00EC7F22"/>
    <w:rsid w:val="00EF796A"/>
    <w:rsid w:val="00F0320D"/>
    <w:rsid w:val="4A74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369F0"/>
  <w15:docId w15:val="{D7BDBDD0-A5A6-7648-BDF0-137310ED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28"/>
    <w:pPr>
      <w:spacing w:line="320" w:lineRule="exact"/>
    </w:pPr>
    <w:rPr>
      <w:rFonts w:ascii="Arial" w:eastAsia="Arial" w:hAnsi="Arial" w:cs="Arial"/>
      <w:sz w:val="24"/>
      <w:lang w:val="en-GB"/>
    </w:rPr>
  </w:style>
  <w:style w:type="paragraph" w:styleId="Heading1">
    <w:name w:val="heading 1"/>
    <w:basedOn w:val="Normal"/>
    <w:next w:val="Normal"/>
    <w:link w:val="Heading1Char"/>
    <w:uiPriority w:val="9"/>
    <w:qFormat/>
    <w:rsid w:val="00AF24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BB9"/>
    <w:rPr>
      <w:szCs w:val="18"/>
    </w:rPr>
  </w:style>
  <w:style w:type="paragraph" w:styleId="Title">
    <w:name w:val="Title"/>
    <w:basedOn w:val="Normal"/>
    <w:uiPriority w:val="10"/>
    <w:qFormat/>
    <w:rsid w:val="004C3028"/>
    <w:pPr>
      <w:spacing w:line="400" w:lineRule="exact"/>
      <w:ind w:right="1332"/>
    </w:pPr>
    <w:rPr>
      <w:b/>
      <w:bCs/>
      <w:sz w:val="36"/>
      <w:szCs w:val="36"/>
    </w:rPr>
  </w:style>
  <w:style w:type="paragraph" w:customStyle="1" w:styleId="IntroductionBold">
    <w:name w:val="Introduction Bold"/>
    <w:qFormat/>
    <w:rsid w:val="004C3028"/>
    <w:pPr>
      <w:spacing w:before="213" w:line="320" w:lineRule="exact"/>
    </w:pPr>
    <w:rPr>
      <w:rFonts w:ascii="Arial" w:eastAsia="Arial" w:hAnsi="Arial" w:cs="Arial"/>
      <w:b/>
      <w:color w:val="231F20"/>
      <w:sz w:val="24"/>
      <w:lang w:val="en-GB"/>
    </w:rPr>
  </w:style>
  <w:style w:type="paragraph" w:customStyle="1" w:styleId="EmbargoedUntilDate">
    <w:name w:val="Embargoed Until Date"/>
    <w:basedOn w:val="Normal"/>
    <w:next w:val="BodyText"/>
    <w:qFormat/>
    <w:rsid w:val="004C3028"/>
    <w:pPr>
      <w:spacing w:before="161"/>
    </w:pPr>
    <w:rPr>
      <w:noProof/>
    </w:rPr>
  </w:style>
  <w:style w:type="paragraph" w:customStyle="1" w:styleId="FooterPageNo">
    <w:name w:val="Footer Page No"/>
    <w:basedOn w:val="Normal"/>
    <w:qFormat/>
    <w:rsid w:val="00692BB9"/>
    <w:pPr>
      <w:tabs>
        <w:tab w:val="left" w:pos="7485"/>
      </w:tabs>
      <w:spacing w:before="94"/>
      <w:ind w:left="113"/>
    </w:pPr>
    <w:rPr>
      <w:color w:val="231F20"/>
      <w:sz w:val="22"/>
    </w:rPr>
  </w:style>
  <w:style w:type="character" w:customStyle="1" w:styleId="Heading1Char">
    <w:name w:val="Heading 1 Char"/>
    <w:basedOn w:val="DefaultParagraphFont"/>
    <w:link w:val="Heading1"/>
    <w:uiPriority w:val="9"/>
    <w:rsid w:val="00AF24DA"/>
    <w:rPr>
      <w:rFonts w:asciiTheme="majorHAnsi" w:eastAsiaTheme="majorEastAsia" w:hAnsiTheme="majorHAnsi" w:cstheme="majorBidi"/>
      <w:color w:val="365F91" w:themeColor="accent1" w:themeShade="BF"/>
      <w:sz w:val="32"/>
      <w:szCs w:val="32"/>
      <w:lang w:val="en-GB"/>
    </w:rPr>
  </w:style>
  <w:style w:type="paragraph" w:customStyle="1" w:styleId="ImageCredit">
    <w:name w:val="Image Credit"/>
    <w:basedOn w:val="Normal"/>
    <w:qFormat/>
    <w:rsid w:val="00692BB9"/>
    <w:rPr>
      <w:b/>
      <w:color w:val="636466"/>
      <w:sz w:val="14"/>
    </w:rPr>
  </w:style>
  <w:style w:type="character" w:styleId="Hyperlink">
    <w:name w:val="Hyperlink"/>
    <w:basedOn w:val="DefaultParagraphFont"/>
    <w:uiPriority w:val="99"/>
    <w:unhideWhenUsed/>
    <w:rsid w:val="00E74816"/>
    <w:rPr>
      <w:color w:val="000000" w:themeColor="text1"/>
      <w:u w:val="single"/>
    </w:rPr>
  </w:style>
  <w:style w:type="character" w:styleId="UnresolvedMention">
    <w:name w:val="Unresolved Mention"/>
    <w:basedOn w:val="DefaultParagraphFont"/>
    <w:uiPriority w:val="99"/>
    <w:semiHidden/>
    <w:unhideWhenUsed/>
    <w:rsid w:val="00E74816"/>
    <w:rPr>
      <w:color w:val="605E5C"/>
      <w:shd w:val="clear" w:color="auto" w:fill="E1DFDD"/>
    </w:rPr>
  </w:style>
  <w:style w:type="paragraph" w:styleId="Header">
    <w:name w:val="header"/>
    <w:basedOn w:val="Normal"/>
    <w:link w:val="HeaderChar"/>
    <w:uiPriority w:val="99"/>
    <w:unhideWhenUsed/>
    <w:rsid w:val="00692BB9"/>
    <w:pPr>
      <w:tabs>
        <w:tab w:val="center" w:pos="4513"/>
        <w:tab w:val="right" w:pos="9026"/>
      </w:tabs>
    </w:pPr>
  </w:style>
  <w:style w:type="character" w:customStyle="1" w:styleId="HeaderChar">
    <w:name w:val="Header Char"/>
    <w:basedOn w:val="DefaultParagraphFont"/>
    <w:link w:val="Header"/>
    <w:uiPriority w:val="99"/>
    <w:rsid w:val="00692BB9"/>
    <w:rPr>
      <w:rFonts w:ascii="Arial" w:eastAsia="Arial" w:hAnsi="Arial" w:cs="Arial"/>
      <w:sz w:val="24"/>
      <w:lang w:val="en-GB"/>
    </w:rPr>
  </w:style>
  <w:style w:type="paragraph" w:styleId="Footer">
    <w:name w:val="footer"/>
    <w:basedOn w:val="Normal"/>
    <w:link w:val="FooterChar"/>
    <w:uiPriority w:val="99"/>
    <w:unhideWhenUsed/>
    <w:rsid w:val="00692BB9"/>
    <w:pPr>
      <w:tabs>
        <w:tab w:val="center" w:pos="4513"/>
        <w:tab w:val="right" w:pos="9026"/>
      </w:tabs>
    </w:pPr>
  </w:style>
  <w:style w:type="character" w:customStyle="1" w:styleId="FooterChar">
    <w:name w:val="Footer Char"/>
    <w:basedOn w:val="DefaultParagraphFont"/>
    <w:link w:val="Footer"/>
    <w:uiPriority w:val="99"/>
    <w:rsid w:val="00692BB9"/>
    <w:rPr>
      <w:rFonts w:ascii="Arial" w:eastAsia="Arial" w:hAnsi="Arial" w:cs="Arial"/>
      <w:sz w:val="24"/>
      <w:lang w:val="en-GB"/>
    </w:rPr>
  </w:style>
  <w:style w:type="character" w:styleId="FollowedHyperlink">
    <w:name w:val="FollowedHyperlink"/>
    <w:basedOn w:val="DefaultParagraphFont"/>
    <w:uiPriority w:val="99"/>
    <w:semiHidden/>
    <w:unhideWhenUsed/>
    <w:rsid w:val="008F648A"/>
    <w:rPr>
      <w:color w:val="800080" w:themeColor="followedHyperlink"/>
      <w:u w:val="single"/>
    </w:rPr>
  </w:style>
  <w:style w:type="paragraph" w:styleId="ListParagraph">
    <w:name w:val="List Paragraph"/>
    <w:basedOn w:val="Normal"/>
    <w:uiPriority w:val="34"/>
    <w:qFormat/>
    <w:rsid w:val="006E5127"/>
    <w:pPr>
      <w:widowControl/>
      <w:autoSpaceDE/>
      <w:autoSpaceDN/>
      <w:spacing w:line="276" w:lineRule="auto"/>
      <w:ind w:left="720"/>
      <w:contextualSpacing/>
    </w:pPr>
    <w:rPr>
      <w:sz w:val="22"/>
      <w:lang w:eastAsia="en-GB"/>
    </w:rPr>
  </w:style>
  <w:style w:type="paragraph" w:customStyle="1" w:styleId="paragraph">
    <w:name w:val="paragraph"/>
    <w:basedOn w:val="Normal"/>
    <w:rsid w:val="006E5127"/>
    <w:pPr>
      <w:widowControl/>
      <w:autoSpaceDE/>
      <w:autoSpaceDN/>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uiPriority w:val="1"/>
    <w:rsid w:val="00C07E4F"/>
    <w:rPr>
      <w:rFonts w:ascii="Arial" w:eastAsia="Arial" w:hAnsi="Arial" w:cs="Arial"/>
      <w:sz w:val="24"/>
      <w:szCs w:val="18"/>
      <w:lang w:val="en-GB"/>
    </w:rPr>
  </w:style>
  <w:style w:type="character" w:customStyle="1" w:styleId="xxxxxxxnormaltextrun">
    <w:name w:val="x_xxxxxxnormaltextrun"/>
    <w:basedOn w:val="DefaultParagraphFont"/>
    <w:rsid w:val="000F162E"/>
  </w:style>
  <w:style w:type="character" w:styleId="PageNumber">
    <w:name w:val="page number"/>
    <w:basedOn w:val="DefaultParagraphFont"/>
    <w:uiPriority w:val="99"/>
    <w:semiHidden/>
    <w:unhideWhenUsed/>
    <w:rsid w:val="0096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15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leigh.hargreaves@mif.co.uk" TargetMode="External"/><Relationship Id="rId13" Type="http://schemas.openxmlformats.org/officeDocument/2006/relationships/hyperlink" Target="mailto:lauren@boltonquinn.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robertson@mif.co.uk" TargetMode="External"/><Relationship Id="rId12" Type="http://schemas.openxmlformats.org/officeDocument/2006/relationships/hyperlink" Target="mailto:lara@boltonquinn.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en@breadandbutterpr.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ca@boltonquinn.com" TargetMode="External"/><Relationship Id="rId5" Type="http://schemas.openxmlformats.org/officeDocument/2006/relationships/footnotes" Target="footnotes.xml"/><Relationship Id="rId15" Type="http://schemas.openxmlformats.org/officeDocument/2006/relationships/hyperlink" Target="mailto:maisie@breadandbutterpr.uk" TargetMode="External"/><Relationship Id="rId10" Type="http://schemas.openxmlformats.org/officeDocument/2006/relationships/hyperlink" Target="mailto:.lister@mif.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scar.lister@mif.co.uk" TargetMode="External"/><Relationship Id="rId14" Type="http://schemas.openxmlformats.org/officeDocument/2006/relationships/hyperlink" Target="mailto:kate@breadandbutterpr.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2840</Words>
  <Characters>16188</Characters>
  <Application>Microsoft Office Word</Application>
  <DocSecurity>0</DocSecurity>
  <Lines>134</Lines>
  <Paragraphs>37</Paragraphs>
  <ScaleCrop>false</ScaleCrop>
  <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Template.indd</dc:title>
  <dc:creator>ADAIR PC</dc:creator>
  <cp:lastModifiedBy>Jamie-leigh Hargreaves</cp:lastModifiedBy>
  <cp:revision>4</cp:revision>
  <cp:lastPrinted>2021-06-30T13:21:00Z</cp:lastPrinted>
  <dcterms:created xsi:type="dcterms:W3CDTF">2021-06-30T13:21:00Z</dcterms:created>
  <dcterms:modified xsi:type="dcterms:W3CDTF">2021-07-15T13:44:00Z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16.0 (Macintosh)</vt:lpwstr>
  </property>
  <property fmtid="{D5CDD505-2E9C-101B-9397-08002B2CF9AE}" pid="4" name="LastSaved">
    <vt:filetime>2021-01-26T00:00:00Z</vt:filetime>
  </property>
</Properties>
</file>